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FC03C6" w:rsidRPr="00A85B6F" w:rsidTr="00346ED4">
        <w:tc>
          <w:tcPr>
            <w:tcW w:w="6204" w:type="dxa"/>
            <w:tcBorders>
              <w:right w:val="single" w:sz="12" w:space="0" w:color="DDDDDD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FC03C6" w:rsidRPr="00A85B6F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DDDDDD" w:themeColor="accent1"/>
                  </w:tcBorders>
                </w:tcPr>
                <w:p w:rsidR="00FC03C6" w:rsidRPr="00A85B6F" w:rsidRDefault="00B0031C" w:rsidP="00346ED4">
                  <w:pPr>
                    <w:pStyle w:val="Heading1"/>
                  </w:pPr>
                  <w:sdt>
                    <w:sdtPr>
                      <w:alias w:val="Enter recipient name:"/>
                      <w:tag w:val="Enter recipient name:"/>
                      <w:id w:val="2044861746"/>
                      <w:placeholder>
                        <w:docPart w:val="4871F6275CAB430EADB0A9DC027E0ABD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BD5FC2">
                        <w:t>Monmouth Leisure Centre</w:t>
                      </w:r>
                    </w:sdtContent>
                  </w:sdt>
                </w:p>
                <w:p w:rsidR="006754AE" w:rsidRDefault="00BD5FC2" w:rsidP="00BD5FC2">
                  <w:pPr>
                    <w:pStyle w:val="Heading2"/>
                  </w:pPr>
                  <w:r>
                    <w:t xml:space="preserve">Old </w:t>
                  </w:r>
                  <w:proofErr w:type="spellStart"/>
                  <w:r>
                    <w:t>Dixton</w:t>
                  </w:r>
                  <w:proofErr w:type="spellEnd"/>
                  <w:r>
                    <w:t xml:space="preserve"> Road</w:t>
                  </w:r>
                  <w:r w:rsidR="00FC03C6" w:rsidRPr="00A85B6F">
                    <w:t xml:space="preserve"> </w:t>
                  </w:r>
                  <w:r w:rsidR="00FC03C6">
                    <w:t xml:space="preserve">| </w:t>
                  </w:r>
                  <w:r>
                    <w:t>Monmouth</w:t>
                  </w:r>
                  <w:r w:rsidR="00FC03C6" w:rsidRPr="00A85B6F">
                    <w:t xml:space="preserve"> </w:t>
                  </w:r>
                  <w:r w:rsidR="00FC03C6">
                    <w:t xml:space="preserve">| </w:t>
                  </w:r>
                  <w:r>
                    <w:t>NP25 3DP</w:t>
                  </w:r>
                  <w:r w:rsidR="00FC03C6" w:rsidRPr="00A85B6F">
                    <w:t xml:space="preserve"> </w:t>
                  </w:r>
                  <w:r w:rsidR="00FC03C6">
                    <w:t xml:space="preserve">| </w:t>
                  </w:r>
                  <w:r>
                    <w:t xml:space="preserve">01600 775134 </w:t>
                  </w:r>
                  <w:r w:rsidRPr="00BD5FC2">
                    <w:t>|</w:t>
                  </w:r>
                  <w:r>
                    <w:t xml:space="preserve"> Serenityspa@monmouthshire.gov.uk</w:t>
                  </w:r>
                </w:p>
                <w:p w:rsidR="006754AE" w:rsidRDefault="006754AE" w:rsidP="006754AE"/>
                <w:p w:rsidR="00FC03C6" w:rsidRPr="006754AE" w:rsidRDefault="00FC03C6" w:rsidP="006754AE"/>
              </w:tc>
            </w:tr>
            <w:tr w:rsidR="00FC03C6" w:rsidRPr="00A85B6F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left w:val="single" w:sz="12" w:space="0" w:color="DDDDDD" w:themeColor="accent1"/>
                    <w:bottom w:val="single" w:sz="12" w:space="0" w:color="DDDDDD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Default="00BD5FC2" w:rsidP="00346ED4">
                  <w:pPr>
                    <w:pStyle w:val="Date"/>
                  </w:pPr>
                  <w:r>
                    <w:t>Price List</w:t>
                  </w:r>
                </w:p>
                <w:p w:rsidR="00227012" w:rsidRPr="00227012" w:rsidRDefault="00227012" w:rsidP="00227012">
                  <w:pPr>
                    <w:pStyle w:val="Signature"/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 xml:space="preserve">Relax &amp; Unwind </w:t>
                  </w:r>
                </w:p>
                <w:p w:rsidR="00227012" w:rsidRPr="00227012" w:rsidRDefault="00227012" w:rsidP="00227012">
                  <w:pPr>
                    <w:rPr>
                      <w:sz w:val="20"/>
                      <w:szCs w:val="20"/>
                    </w:rPr>
                  </w:pPr>
                </w:p>
                <w:p w:rsidR="00227012" w:rsidRPr="00227012" w:rsidRDefault="00227012" w:rsidP="0022701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Traditional Back Massage £25.65</w:t>
                  </w:r>
                </w:p>
                <w:p w:rsidR="00227012" w:rsidRPr="00227012" w:rsidRDefault="00227012" w:rsidP="0022701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Traditional Full Body Massage £41</w:t>
                  </w:r>
                </w:p>
                <w:p w:rsidR="00FC03C6" w:rsidRPr="00227012" w:rsidRDefault="00BD5FC2" w:rsidP="00346ED4">
                  <w:pPr>
                    <w:pStyle w:val="Signature"/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Hot Stone Back Massage £29.75</w:t>
                  </w: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Hot Stone Full Body Massage £46.15</w:t>
                  </w: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Elemis Deep Tissue Back Massage £27.70</w:t>
                  </w: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Elemis Deep Tissue Full Body Massage £46.15</w:t>
                  </w: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Nail Bar</w:t>
                  </w: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Jessica Manicure £25.65</w:t>
                  </w:r>
                </w:p>
                <w:p w:rsidR="00BD5FC2" w:rsidRPr="00227012" w:rsidRDefault="00BD5FC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Jessica Deluxe Manicure £ 29.75</w:t>
                  </w:r>
                </w:p>
                <w:p w:rsidR="00BD5FC2" w:rsidRPr="00227012" w:rsidRDefault="006C55B6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Jessica Manicure -</w:t>
                  </w:r>
                  <w:r w:rsidR="00BD5FC2" w:rsidRPr="00227012">
                    <w:rPr>
                      <w:sz w:val="20"/>
                      <w:szCs w:val="20"/>
                    </w:rPr>
                    <w:t xml:space="preserve"> Gel Polish £</w:t>
                  </w:r>
                  <w:r w:rsidRPr="00227012">
                    <w:rPr>
                      <w:sz w:val="20"/>
                      <w:szCs w:val="20"/>
                    </w:rPr>
                    <w:t>32.80</w:t>
                  </w:r>
                </w:p>
                <w:p w:rsidR="006C55B6" w:rsidRPr="00227012" w:rsidRDefault="006C55B6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The Gel bottle/Jessica GELeration Nails £22.55</w:t>
                  </w:r>
                </w:p>
                <w:p w:rsidR="006C55B6" w:rsidRPr="00227012" w:rsidRDefault="006C55B6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Builder Gel (BIAB) Nails £30.75</w:t>
                  </w:r>
                </w:p>
                <w:p w:rsidR="006C55B6" w:rsidRPr="00227012" w:rsidRDefault="0022701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Nail Art</w:t>
                  </w:r>
                  <w:r w:rsidR="006C55B6" w:rsidRPr="00227012">
                    <w:rPr>
                      <w:sz w:val="20"/>
                      <w:szCs w:val="20"/>
                    </w:rPr>
                    <w:t xml:space="preserve"> (please tell your therapist upon booking)</w:t>
                  </w:r>
                  <w:r w:rsidRPr="00227012">
                    <w:rPr>
                      <w:sz w:val="20"/>
                      <w:szCs w:val="20"/>
                    </w:rPr>
                    <w:t xml:space="preserve"> £3.10</w:t>
                  </w:r>
                </w:p>
                <w:p w:rsidR="006C55B6" w:rsidRPr="00227012" w:rsidRDefault="006C55B6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 xml:space="preserve">File and Polish (hands or feet) </w:t>
                  </w:r>
                  <w:r w:rsidR="00227012" w:rsidRPr="00227012">
                    <w:rPr>
                      <w:sz w:val="20"/>
                      <w:szCs w:val="20"/>
                    </w:rPr>
                    <w:t>£11.80</w:t>
                  </w: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Zen Spa Pedicure £27.15</w:t>
                  </w: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Deluxe Zen Spa Pedicure £31.25</w:t>
                  </w: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  <w:r w:rsidRPr="00227012">
                    <w:rPr>
                      <w:sz w:val="20"/>
                      <w:szCs w:val="20"/>
                    </w:rPr>
                    <w:t>Zen Spa Pedicure – Gel Polish £32.80</w:t>
                  </w:r>
                </w:p>
                <w:p w:rsidR="00227012" w:rsidRPr="00227012" w:rsidRDefault="00227012" w:rsidP="00BD5FC2">
                  <w:pPr>
                    <w:rPr>
                      <w:sz w:val="20"/>
                      <w:szCs w:val="20"/>
                    </w:rPr>
                  </w:pPr>
                </w:p>
                <w:p w:rsidR="006C55B6" w:rsidRPr="002E514B" w:rsidRDefault="00227012" w:rsidP="00BD5F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 Removal -</w:t>
                  </w:r>
                  <w:r w:rsidRPr="00227012">
                    <w:rPr>
                      <w:sz w:val="20"/>
                      <w:szCs w:val="20"/>
                    </w:rPr>
                    <w:t xml:space="preserve"> Mini Manicure £11.80</w:t>
                  </w:r>
                </w:p>
              </w:tc>
            </w:tr>
          </w:tbl>
          <w:p w:rsidR="00FC03C6" w:rsidRPr="00A85B6F" w:rsidRDefault="00FC03C6" w:rsidP="00346ED4"/>
        </w:tc>
        <w:tc>
          <w:tcPr>
            <w:tcW w:w="4452" w:type="dxa"/>
            <w:tcBorders>
              <w:left w:val="single" w:sz="12" w:space="0" w:color="DDDDDD" w:themeColor="accent1"/>
            </w:tcBorders>
            <w:tcMar>
              <w:bottom w:w="0" w:type="dxa"/>
            </w:tcMar>
          </w:tcPr>
          <w:tbl>
            <w:tblPr>
              <w:tblW w:w="5162" w:type="dxa"/>
              <w:shd w:val="clear" w:color="auto" w:fill="60E4F6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5162"/>
            </w:tblGrid>
            <w:tr w:rsidR="00FC03C6" w:rsidRPr="00A85B6F" w:rsidTr="002E514B">
              <w:trPr>
                <w:trHeight w:hRule="exact" w:val="10850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bottom w:val="single" w:sz="12" w:space="0" w:color="DDDDDD" w:themeColor="accent1"/>
                    <w:right w:val="single" w:sz="12" w:space="0" w:color="DDDDDD" w:themeColor="accent1"/>
                  </w:tcBorders>
                  <w:shd w:val="clear" w:color="auto" w:fill="60E4F6"/>
                  <w:tcMar>
                    <w:top w:w="0" w:type="dxa"/>
                  </w:tcMar>
                </w:tcPr>
                <w:p w:rsidR="00227012" w:rsidRDefault="002D60BA" w:rsidP="00227012">
                  <w:pPr>
                    <w:pStyle w:val="Heading2"/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60EDF9EE" wp14:editId="249A05D1">
                        <wp:simplePos x="0" y="0"/>
                        <wp:positionH relativeFrom="column">
                          <wp:posOffset>-51435</wp:posOffset>
                        </wp:positionH>
                        <wp:positionV relativeFrom="paragraph">
                          <wp:posOffset>234315</wp:posOffset>
                        </wp:positionV>
                        <wp:extent cx="2436704" cy="1047750"/>
                        <wp:effectExtent l="0" t="0" r="1905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erenity 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6704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2E514B" w:rsidP="00227012"/>
                <w:p w:rsidR="002E514B" w:rsidRDefault="00614A72" w:rsidP="00227012">
                  <w:r>
                    <w:t>Opening hours:</w:t>
                  </w:r>
                </w:p>
                <w:p w:rsidR="00614A72" w:rsidRDefault="00614A72" w:rsidP="00227012"/>
                <w:p w:rsidR="00614A72" w:rsidRDefault="00614A72" w:rsidP="00227012">
                  <w:r>
                    <w:t>Tuesday 9.15am – 5.15pm</w:t>
                  </w:r>
                </w:p>
                <w:p w:rsidR="00614A72" w:rsidRDefault="00614A72" w:rsidP="00227012">
                  <w:r>
                    <w:t>Wednesday 9am - 5pm</w:t>
                  </w:r>
                </w:p>
                <w:p w:rsidR="00614A72" w:rsidRDefault="00614A72" w:rsidP="00227012">
                  <w:r>
                    <w:t>Thursday 9am – 7.30pm</w:t>
                  </w:r>
                </w:p>
                <w:p w:rsidR="00614A72" w:rsidRDefault="00614A72" w:rsidP="00227012">
                  <w:r>
                    <w:t xml:space="preserve">Friday 9am – 5pm </w:t>
                  </w:r>
                </w:p>
                <w:p w:rsidR="00614A72" w:rsidRDefault="00614A72" w:rsidP="00227012">
                  <w:r>
                    <w:t>Saturday 9am – 5pm</w:t>
                  </w:r>
                  <w:bookmarkStart w:id="0" w:name="_GoBack"/>
                  <w:bookmarkEnd w:id="0"/>
                </w:p>
                <w:p w:rsidR="002E514B" w:rsidRDefault="002E514B" w:rsidP="00227012"/>
                <w:p w:rsidR="002E514B" w:rsidRDefault="002E514B" w:rsidP="00227012"/>
                <w:p w:rsidR="00227012" w:rsidRPr="002E514B" w:rsidRDefault="00227012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Waxing</w:t>
                  </w:r>
                </w:p>
                <w:p w:rsidR="00227012" w:rsidRPr="002E514B" w:rsidRDefault="00227012" w:rsidP="00227012">
                  <w:pPr>
                    <w:rPr>
                      <w:sz w:val="20"/>
                      <w:szCs w:val="20"/>
                    </w:rPr>
                  </w:pPr>
                </w:p>
                <w:p w:rsidR="00227012" w:rsidRPr="002E514B" w:rsidRDefault="00227012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Half Leg Wax £18.45</w:t>
                  </w:r>
                </w:p>
                <w:p w:rsidR="00227012" w:rsidRPr="002E514B" w:rsidRDefault="00227012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Full Leg Wax £23.60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Full Arm Wax £17.45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Lower Arm Wax £11.80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Underarm Wax £7.70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Bikini Line Wax £10.25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Brazilian £16.90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Hollywood £22.55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</w:p>
                <w:p w:rsidR="00227012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Chest or Stomach Wax £14.35</w:t>
                  </w:r>
                </w:p>
                <w:p w:rsidR="002E514B" w:rsidRPr="002E514B" w:rsidRDefault="002E514B" w:rsidP="00227012">
                  <w:pPr>
                    <w:rPr>
                      <w:sz w:val="20"/>
                      <w:szCs w:val="20"/>
                    </w:rPr>
                  </w:pPr>
                  <w:r w:rsidRPr="002E514B">
                    <w:rPr>
                      <w:sz w:val="20"/>
                      <w:szCs w:val="20"/>
                    </w:rPr>
                    <w:t>Back Only Wax £14.35</w:t>
                  </w:r>
                </w:p>
                <w:p w:rsidR="002E514B" w:rsidRDefault="002E514B" w:rsidP="00227012"/>
                <w:p w:rsidR="00227012" w:rsidRPr="00227012" w:rsidRDefault="00227012" w:rsidP="00227012"/>
              </w:tc>
            </w:tr>
          </w:tbl>
          <w:p w:rsidR="00FC03C6" w:rsidRPr="00A85B6F" w:rsidRDefault="00FC03C6" w:rsidP="00346ED4"/>
        </w:tc>
      </w:tr>
    </w:tbl>
    <w:p w:rsidR="00BA1C17" w:rsidRPr="00FC03C6" w:rsidRDefault="006754AE" w:rsidP="00FC03C6">
      <w:r>
        <w:rPr>
          <w:noProof/>
          <w:lang w:val="en-GB" w:eastAsia="en-GB"/>
        </w:rPr>
        <w:t>.</w:t>
      </w:r>
    </w:p>
    <w:sectPr w:rsidR="00BA1C17" w:rsidRPr="00FC03C6" w:rsidSect="004A7675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1C" w:rsidRDefault="00B0031C" w:rsidP="004A7542">
      <w:pPr>
        <w:spacing w:after="0" w:line="240" w:lineRule="auto"/>
      </w:pPr>
      <w:r>
        <w:separator/>
      </w:r>
    </w:p>
  </w:endnote>
  <w:endnote w:type="continuationSeparator" w:id="0">
    <w:p w:rsidR="00B0031C" w:rsidRDefault="00B0031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1C" w:rsidRDefault="00B0031C" w:rsidP="004A7542">
      <w:pPr>
        <w:spacing w:after="0" w:line="240" w:lineRule="auto"/>
      </w:pPr>
      <w:r>
        <w:separator/>
      </w:r>
    </w:p>
  </w:footnote>
  <w:footnote w:type="continuationSeparator" w:id="0">
    <w:p w:rsidR="00B0031C" w:rsidRDefault="00B0031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your name:"/>
      <w:tag w:val="Enter your name:"/>
      <w:id w:val="894705151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Default="00BD5FC2" w:rsidP="00B448CC">
        <w:pPr>
          <w:pStyle w:val="Header"/>
        </w:pPr>
        <w:r>
          <w:t>Serenity Treatment rooms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2"/>
    <w:rsid w:val="00011C73"/>
    <w:rsid w:val="000B7692"/>
    <w:rsid w:val="000E568C"/>
    <w:rsid w:val="000F138F"/>
    <w:rsid w:val="00210152"/>
    <w:rsid w:val="00227012"/>
    <w:rsid w:val="00293B83"/>
    <w:rsid w:val="002D075C"/>
    <w:rsid w:val="002D60BA"/>
    <w:rsid w:val="002E514B"/>
    <w:rsid w:val="003160AF"/>
    <w:rsid w:val="00325062"/>
    <w:rsid w:val="004A7542"/>
    <w:rsid w:val="0059628C"/>
    <w:rsid w:val="0059680C"/>
    <w:rsid w:val="005C0304"/>
    <w:rsid w:val="00614A72"/>
    <w:rsid w:val="006754AE"/>
    <w:rsid w:val="006A3CE7"/>
    <w:rsid w:val="006C55B6"/>
    <w:rsid w:val="007A28FB"/>
    <w:rsid w:val="008901F5"/>
    <w:rsid w:val="009A61FA"/>
    <w:rsid w:val="00B0031C"/>
    <w:rsid w:val="00B01A16"/>
    <w:rsid w:val="00B077D9"/>
    <w:rsid w:val="00B448CC"/>
    <w:rsid w:val="00BA1C17"/>
    <w:rsid w:val="00BD5FC2"/>
    <w:rsid w:val="00BF020E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CE7E"/>
  <w15:chartTrackingRefBased/>
  <w15:docId w15:val="{6B4AA71D-5130-4C67-9F8F-8B45E01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0404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40404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40404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40404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DDDDDD" w:themeColor="accent1"/>
        <w:left w:val="single" w:sz="12" w:space="4" w:color="DDDDDD" w:themeColor="accent1"/>
        <w:bottom w:val="single" w:sz="12" w:space="27" w:color="DDDDDD" w:themeColor="accent1"/>
        <w:right w:val="single" w:sz="12" w:space="4" w:color="DDDDDD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40404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40404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40404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40404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40404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404040" w:themeColor="accent4" w:themeShade="80"/>
        <w:bottom w:val="single" w:sz="4" w:space="10" w:color="404040" w:themeColor="accent4" w:themeShade="80"/>
      </w:pBdr>
      <w:spacing w:before="360" w:after="360"/>
      <w:ind w:left="864" w:right="864"/>
    </w:pPr>
    <w:rPr>
      <w:i/>
      <w:iCs/>
      <w:color w:val="40404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40404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40404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404040" w:themeColor="accent4" w:themeShade="80"/>
        <w:left w:val="single" w:sz="2" w:space="10" w:color="404040" w:themeColor="accent4" w:themeShade="80"/>
        <w:bottom w:val="single" w:sz="2" w:space="10" w:color="404040" w:themeColor="accent4" w:themeShade="80"/>
        <w:right w:val="single" w:sz="2" w:space="10" w:color="404040" w:themeColor="accent4" w:themeShade="80"/>
      </w:pBdr>
      <w:ind w:left="1152" w:right="1152"/>
    </w:pPr>
    <w:rPr>
      <w:rFonts w:eastAsiaTheme="minorEastAsia"/>
      <w:i/>
      <w:iCs/>
      <w:color w:val="40404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way.V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1F6275CAB430EADB0A9DC027E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76B8-6189-4D9C-B301-4003F697BE16}"/>
      </w:docPartPr>
      <w:docPartBody>
        <w:p w:rsidR="00BE38E2" w:rsidRDefault="00124526">
          <w:pPr>
            <w:pStyle w:val="4871F6275CAB430EADB0A9DC027E0ABD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6"/>
    <w:rsid w:val="0001635D"/>
    <w:rsid w:val="000704F5"/>
    <w:rsid w:val="00124526"/>
    <w:rsid w:val="00B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1F6275CAB430EADB0A9DC027E0ABD">
    <w:name w:val="4871F6275CAB430EADB0A9DC027E0ABD"/>
  </w:style>
  <w:style w:type="paragraph" w:customStyle="1" w:styleId="87F707F7302447A8B6C8AA9730CC6D54">
    <w:name w:val="87F707F7302447A8B6C8AA9730CC6D54"/>
  </w:style>
  <w:style w:type="paragraph" w:customStyle="1" w:styleId="EF315D462F204300B7104EB7FD348361">
    <w:name w:val="EF315D462F204300B7104EB7FD348361"/>
  </w:style>
  <w:style w:type="paragraph" w:customStyle="1" w:styleId="CFD15351F0414CBBA7185ADD1DB89E13">
    <w:name w:val="CFD15351F0414CBBA7185ADD1DB89E13"/>
  </w:style>
  <w:style w:type="paragraph" w:customStyle="1" w:styleId="7F5C590E0B18414CAAF36A2F54656C5F">
    <w:name w:val="7F5C590E0B18414CAAF36A2F54656C5F"/>
  </w:style>
  <w:style w:type="paragraph" w:customStyle="1" w:styleId="3BA88596C13E4D15918DD25DFF5794ED">
    <w:name w:val="3BA88596C13E4D15918DD25DFF5794ED"/>
  </w:style>
  <w:style w:type="paragraph" w:customStyle="1" w:styleId="215DA39F492C425498FB6E45228C4D7B">
    <w:name w:val="215DA39F492C425498FB6E45228C4D7B"/>
  </w:style>
  <w:style w:type="paragraph" w:customStyle="1" w:styleId="0DECC39D6607407DB7382EF26D29D6F0">
    <w:name w:val="0DECC39D6607407DB7382EF26D29D6F0"/>
  </w:style>
  <w:style w:type="paragraph" w:customStyle="1" w:styleId="A48AB27E7BAA4446996BAFCC4096D87C">
    <w:name w:val="A48AB27E7BAA4446996BAFCC4096D87C"/>
  </w:style>
  <w:style w:type="paragraph" w:customStyle="1" w:styleId="C10C2D132270424B8EDE71A7A5884CBB">
    <w:name w:val="C10C2D132270424B8EDE71A7A5884CBB"/>
  </w:style>
  <w:style w:type="paragraph" w:customStyle="1" w:styleId="616E0FA249014E5E94B5ED3E8E2F608E">
    <w:name w:val="616E0FA249014E5E94B5ED3E8E2F608E"/>
  </w:style>
  <w:style w:type="paragraph" w:customStyle="1" w:styleId="EC138C0793834580A2B0F995D8C37CCA">
    <w:name w:val="EC138C0793834580A2B0F995D8C37CCA"/>
  </w:style>
  <w:style w:type="paragraph" w:customStyle="1" w:styleId="298151528B684DEEAB750C4FE67CF3D5">
    <w:name w:val="298151528B684DEEAB750C4FE67CF3D5"/>
  </w:style>
  <w:style w:type="paragraph" w:customStyle="1" w:styleId="9AD93C98B3ED45E29665161370057A7D">
    <w:name w:val="9AD93C98B3ED45E29665161370057A7D"/>
  </w:style>
  <w:style w:type="paragraph" w:customStyle="1" w:styleId="CDF38D4EDD324F9E9DDFB439F1FB71A8">
    <w:name w:val="CDF38D4EDD324F9E9DDFB439F1FB7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Monmouth Leisure Centre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BB392-D4B6-4DAA-A9AA-B6A5A1F6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141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Goodway, Vicki</dc:creator>
  <cp:keywords>Serenity Treatment rooms</cp:keywords>
  <dc:description/>
  <cp:lastModifiedBy>Goodway, Vicki</cp:lastModifiedBy>
  <cp:revision>3</cp:revision>
  <dcterms:created xsi:type="dcterms:W3CDTF">2020-09-02T18:40:00Z</dcterms:created>
  <dcterms:modified xsi:type="dcterms:W3CDTF">2020-09-07T08:38:00Z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