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045679F1"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663E64">
        <w:rPr>
          <w:rFonts w:ascii="Arial" w:hAnsi="Arial" w:cs="Arial"/>
          <w:bCs/>
        </w:rPr>
        <w:t>Enterprise</w:t>
      </w:r>
    </w:p>
    <w:p w14:paraId="3C61973F" w14:textId="5BF6CCE3"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F27287">
        <w:rPr>
          <w:rFonts w:ascii="Arial" w:hAnsi="Arial" w:cs="Arial"/>
          <w:b/>
          <w:bCs/>
        </w:rPr>
        <w:t xml:space="preserve">MonLife, </w:t>
      </w:r>
      <w:r w:rsidR="00663E64">
        <w:rPr>
          <w:rFonts w:ascii="Arial" w:hAnsi="Arial" w:cs="Arial"/>
          <w:bCs/>
        </w:rPr>
        <w:t xml:space="preserve">Youth </w:t>
      </w:r>
      <w:r w:rsidR="00F27287">
        <w:rPr>
          <w:rFonts w:ascii="Arial" w:hAnsi="Arial" w:cs="Arial"/>
          <w:bCs/>
        </w:rPr>
        <w:t xml:space="preserve">and Community </w:t>
      </w:r>
      <w:r w:rsidR="00663E64">
        <w:rPr>
          <w:rFonts w:ascii="Arial" w:hAnsi="Arial" w:cs="Arial"/>
          <w:bCs/>
        </w:rPr>
        <w:t>Service</w:t>
      </w:r>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6955CF7E"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663E64">
        <w:rPr>
          <w:rFonts w:ascii="Arial" w:hAnsi="Arial" w:cs="Arial"/>
          <w:bCs/>
        </w:rPr>
        <w:t>Volunteer</w:t>
      </w:r>
      <w:r w:rsidR="00A9518F">
        <w:rPr>
          <w:rFonts w:ascii="Arial" w:hAnsi="Arial" w:cs="Arial"/>
          <w:bCs/>
        </w:rPr>
        <w:t xml:space="preserve"> and Qualification</w:t>
      </w:r>
      <w:r w:rsidR="00663E64">
        <w:rPr>
          <w:rFonts w:ascii="Arial" w:hAnsi="Arial" w:cs="Arial"/>
          <w:bCs/>
        </w:rPr>
        <w:t xml:space="preserve"> Database</w:t>
      </w:r>
      <w:r w:rsidR="00B44BD9">
        <w:rPr>
          <w:rFonts w:ascii="Arial" w:hAnsi="Arial" w:cs="Arial"/>
          <w:bCs/>
        </w:rPr>
        <w:t xml:space="preserve"> </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77777777" w:rsidR="00E86165"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44868701" w14:textId="77777777" w:rsidR="00663E64" w:rsidRPr="00654A09" w:rsidRDefault="00663E64" w:rsidP="00E86165">
            <w:pPr>
              <w:autoSpaceDE w:val="0"/>
              <w:autoSpaceDN w:val="0"/>
              <w:adjustRightInd w:val="0"/>
              <w:rPr>
                <w:rFonts w:ascii="Arial" w:hAnsi="Arial" w:cs="Arial"/>
                <w:b/>
                <w:bCs/>
                <w:color w:val="00B050"/>
                <w:sz w:val="40"/>
                <w:szCs w:val="40"/>
              </w:rPr>
            </w:pPr>
          </w:p>
          <w:p w14:paraId="61A4E63D" w14:textId="0E7092ED" w:rsidR="00E86165" w:rsidRPr="00BB04AA" w:rsidRDefault="00663E64" w:rsidP="00663E64">
            <w:pPr>
              <w:autoSpaceDE w:val="0"/>
              <w:autoSpaceDN w:val="0"/>
              <w:adjustRightInd w:val="0"/>
              <w:rPr>
                <w:rFonts w:ascii="Arial" w:hAnsi="Arial" w:cs="Arial"/>
                <w:b/>
                <w:bCs/>
              </w:rPr>
            </w:pPr>
            <w:r w:rsidRPr="00663E64">
              <w:rPr>
                <w:rFonts w:ascii="Arial" w:hAnsi="Arial" w:cs="Arial"/>
                <w:bCs/>
              </w:rPr>
              <w:t xml:space="preserve">N/A as </w:t>
            </w:r>
            <w:r w:rsidR="00F84400">
              <w:rPr>
                <w:rFonts w:ascii="Arial" w:hAnsi="Arial" w:cs="Arial"/>
                <w:bCs/>
              </w:rPr>
              <w:t>t</w:t>
            </w:r>
            <w:r w:rsidRPr="00663E64">
              <w:rPr>
                <w:rFonts w:ascii="Arial" w:hAnsi="Arial" w:cs="Arial"/>
                <w:bCs/>
              </w:rPr>
              <w:t xml:space="preserve">his is not second hand information </w:t>
            </w:r>
          </w:p>
          <w:p w14:paraId="2A18EDF1" w14:textId="5FBA1E93" w:rsidR="00E86165" w:rsidRPr="00663E64" w:rsidRDefault="00E86165" w:rsidP="00663E64">
            <w:pPr>
              <w:autoSpaceDE w:val="0"/>
              <w:autoSpaceDN w:val="0"/>
              <w:adjustRightInd w:val="0"/>
              <w:rPr>
                <w:rFonts w:ascii="Arial" w:hAnsi="Arial" w:cs="Arial"/>
                <w:color w:val="00B050"/>
              </w:rPr>
            </w:pPr>
            <w:r w:rsidRPr="00BB04AA">
              <w:rPr>
                <w:rFonts w:ascii="Arial" w:hAnsi="Arial" w:cs="Arial"/>
              </w:rPr>
              <w:tab/>
            </w:r>
          </w:p>
        </w:tc>
      </w:tr>
      <w:tr w:rsidR="00E86165" w14:paraId="68E3B430" w14:textId="77777777" w:rsidTr="00E86165">
        <w:tc>
          <w:tcPr>
            <w:tcW w:w="9628" w:type="dxa"/>
          </w:tcPr>
          <w:p w14:paraId="08489BEF" w14:textId="77777777" w:rsidR="00E86165"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Your Obligations</w:t>
            </w:r>
          </w:p>
          <w:p w14:paraId="4C84623E" w14:textId="77777777" w:rsidR="00E86165" w:rsidRPr="00BB04AA" w:rsidRDefault="00E86165" w:rsidP="00E86165">
            <w:pPr>
              <w:autoSpaceDE w:val="0"/>
              <w:autoSpaceDN w:val="0"/>
              <w:adjustRightInd w:val="0"/>
              <w:rPr>
                <w:rFonts w:ascii="Arial" w:hAnsi="Arial" w:cs="Arial"/>
                <w:bCs/>
              </w:rPr>
            </w:pPr>
          </w:p>
          <w:p w14:paraId="0DB9C02A" w14:textId="77777777" w:rsidR="00E86165" w:rsidRPr="00BB04AA" w:rsidRDefault="00E86165" w:rsidP="00E86165">
            <w:pPr>
              <w:autoSpaceDE w:val="0"/>
              <w:autoSpaceDN w:val="0"/>
              <w:adjustRightInd w:val="0"/>
              <w:rPr>
                <w:rFonts w:ascii="Arial" w:hAnsi="Arial" w:cs="Arial"/>
                <w:b/>
                <w:bCs/>
              </w:rPr>
            </w:pPr>
            <w:r w:rsidRPr="00BB04AA">
              <w:rPr>
                <w:rFonts w:ascii="Arial" w:hAnsi="Arial" w:cs="Arial"/>
                <w:b/>
                <w:bCs/>
              </w:rPr>
              <w:t>You have an obligation to provide the information requested</w:t>
            </w:r>
          </w:p>
          <w:p w14:paraId="49552048" w14:textId="2DAF1F36" w:rsidR="00E86165" w:rsidRPr="00663E64" w:rsidRDefault="00E86165" w:rsidP="00E86165">
            <w:pPr>
              <w:pStyle w:val="ListParagraph"/>
              <w:numPr>
                <w:ilvl w:val="0"/>
                <w:numId w:val="6"/>
              </w:numPr>
              <w:autoSpaceDE w:val="0"/>
              <w:autoSpaceDN w:val="0"/>
              <w:adjustRightInd w:val="0"/>
              <w:rPr>
                <w:rFonts w:ascii="Arial" w:hAnsi="Arial" w:cs="Arial"/>
                <w:color w:val="00B050"/>
              </w:rPr>
            </w:pPr>
            <w:r w:rsidRPr="00950513">
              <w:rPr>
                <w:rFonts w:ascii="Arial" w:hAnsi="Arial" w:cs="Arial"/>
                <w:color w:val="00B050"/>
              </w:rPr>
              <w:t>There is a contractual obligation / requirement for you to provide the information requested as detailed below:</w:t>
            </w:r>
            <w:r>
              <w:rPr>
                <w:rFonts w:ascii="Arial" w:hAnsi="Arial" w:cs="Arial"/>
                <w:color w:val="00B050"/>
              </w:rPr>
              <w:t xml:space="preserve"> </w:t>
            </w:r>
          </w:p>
          <w:p w14:paraId="7A1335C8" w14:textId="77777777" w:rsidR="009A3832" w:rsidRDefault="009A3832" w:rsidP="00663E64">
            <w:pPr>
              <w:pStyle w:val="ListParagraph"/>
              <w:autoSpaceDE w:val="0"/>
              <w:autoSpaceDN w:val="0"/>
              <w:adjustRightInd w:val="0"/>
              <w:ind w:left="1080"/>
              <w:rPr>
                <w:rFonts w:ascii="Arial" w:hAnsi="Arial" w:cs="Arial"/>
                <w:color w:val="00B050"/>
              </w:rPr>
            </w:pPr>
          </w:p>
          <w:p w14:paraId="64F5AFB0" w14:textId="1D05651B" w:rsidR="00F84400" w:rsidRDefault="00663E64" w:rsidP="00663E64">
            <w:pPr>
              <w:pStyle w:val="ListParagraph"/>
              <w:autoSpaceDE w:val="0"/>
              <w:autoSpaceDN w:val="0"/>
              <w:adjustRightInd w:val="0"/>
              <w:ind w:left="1080"/>
              <w:rPr>
                <w:rFonts w:ascii="Arial" w:hAnsi="Arial" w:cs="Arial"/>
                <w:color w:val="00B050"/>
              </w:rPr>
            </w:pPr>
            <w:r>
              <w:rPr>
                <w:rFonts w:ascii="Arial" w:hAnsi="Arial" w:cs="Arial"/>
                <w:color w:val="00B050"/>
              </w:rPr>
              <w:t xml:space="preserve">When signing up to become a volunteer for the </w:t>
            </w:r>
            <w:r w:rsidR="00F84400">
              <w:rPr>
                <w:rFonts w:ascii="Arial" w:hAnsi="Arial" w:cs="Arial"/>
                <w:color w:val="00B050"/>
              </w:rPr>
              <w:t xml:space="preserve">Youth </w:t>
            </w:r>
            <w:r w:rsidR="00F27287">
              <w:rPr>
                <w:rFonts w:ascii="Arial" w:hAnsi="Arial" w:cs="Arial"/>
                <w:color w:val="00B050"/>
              </w:rPr>
              <w:t xml:space="preserve">and Community </w:t>
            </w:r>
            <w:r w:rsidR="00F84400">
              <w:rPr>
                <w:rFonts w:ascii="Arial" w:hAnsi="Arial" w:cs="Arial"/>
                <w:color w:val="00B050"/>
              </w:rPr>
              <w:t>Service, we ask for</w:t>
            </w:r>
            <w:r>
              <w:rPr>
                <w:rFonts w:ascii="Arial" w:hAnsi="Arial" w:cs="Arial"/>
                <w:color w:val="00B050"/>
              </w:rPr>
              <w:t xml:space="preserve"> contact details, medical information, details to apply for DBS and</w:t>
            </w:r>
            <w:r w:rsidR="00F84400">
              <w:rPr>
                <w:rFonts w:ascii="Arial" w:hAnsi="Arial" w:cs="Arial"/>
                <w:color w:val="00B050"/>
              </w:rPr>
              <w:t xml:space="preserve"> also</w:t>
            </w:r>
            <w:r>
              <w:rPr>
                <w:rFonts w:ascii="Arial" w:hAnsi="Arial" w:cs="Arial"/>
                <w:color w:val="00B050"/>
              </w:rPr>
              <w:t xml:space="preserve"> employment records (i.e. references).   </w:t>
            </w:r>
            <w:r w:rsidR="00F84400">
              <w:rPr>
                <w:rFonts w:ascii="Arial" w:hAnsi="Arial" w:cs="Arial"/>
                <w:color w:val="00B050"/>
              </w:rPr>
              <w:t>This information is used for communication with the volunteer and to safeguard the volunteer and young people they work with.</w:t>
            </w:r>
          </w:p>
          <w:p w14:paraId="061BBBE3" w14:textId="77777777" w:rsidR="00F84400" w:rsidRDefault="00F84400" w:rsidP="00663E64">
            <w:pPr>
              <w:pStyle w:val="ListParagraph"/>
              <w:autoSpaceDE w:val="0"/>
              <w:autoSpaceDN w:val="0"/>
              <w:adjustRightInd w:val="0"/>
              <w:ind w:left="1080"/>
              <w:rPr>
                <w:rFonts w:ascii="Arial" w:hAnsi="Arial" w:cs="Arial"/>
                <w:color w:val="00B050"/>
              </w:rPr>
            </w:pPr>
          </w:p>
          <w:p w14:paraId="3569EC2A" w14:textId="77777777" w:rsidR="00A9518F" w:rsidRDefault="00F84400" w:rsidP="00663E64">
            <w:pPr>
              <w:pStyle w:val="ListParagraph"/>
              <w:autoSpaceDE w:val="0"/>
              <w:autoSpaceDN w:val="0"/>
              <w:adjustRightInd w:val="0"/>
              <w:ind w:left="1080"/>
              <w:rPr>
                <w:rFonts w:ascii="Arial" w:hAnsi="Arial" w:cs="Arial"/>
                <w:color w:val="00B050"/>
              </w:rPr>
            </w:pPr>
            <w:r>
              <w:rPr>
                <w:rFonts w:ascii="Arial" w:hAnsi="Arial" w:cs="Arial"/>
                <w:color w:val="00B050"/>
              </w:rPr>
              <w:t>An agreement form is signed by the volunteer to perform task and follow policy and procedure.</w:t>
            </w:r>
            <w:r w:rsidR="00A9518F">
              <w:rPr>
                <w:rFonts w:ascii="Arial" w:hAnsi="Arial" w:cs="Arial"/>
                <w:color w:val="00B050"/>
              </w:rPr>
              <w:t xml:space="preserve"> </w:t>
            </w:r>
          </w:p>
          <w:p w14:paraId="7CB332BD" w14:textId="77777777" w:rsidR="00A9518F" w:rsidRDefault="00A9518F" w:rsidP="00663E64">
            <w:pPr>
              <w:pStyle w:val="ListParagraph"/>
              <w:autoSpaceDE w:val="0"/>
              <w:autoSpaceDN w:val="0"/>
              <w:adjustRightInd w:val="0"/>
              <w:ind w:left="1080"/>
              <w:rPr>
                <w:rFonts w:ascii="Arial" w:hAnsi="Arial" w:cs="Arial"/>
                <w:color w:val="00B050"/>
              </w:rPr>
            </w:pPr>
          </w:p>
          <w:p w14:paraId="324D2938" w14:textId="2DD2AB2C" w:rsidR="00663E64" w:rsidRDefault="00A9518F" w:rsidP="00663E64">
            <w:pPr>
              <w:pStyle w:val="ListParagraph"/>
              <w:autoSpaceDE w:val="0"/>
              <w:autoSpaceDN w:val="0"/>
              <w:adjustRightInd w:val="0"/>
              <w:ind w:left="1080"/>
              <w:rPr>
                <w:rFonts w:ascii="Arial" w:hAnsi="Arial" w:cs="Arial"/>
                <w:color w:val="00B050"/>
              </w:rPr>
            </w:pPr>
            <w:r>
              <w:rPr>
                <w:rFonts w:ascii="Arial" w:hAnsi="Arial" w:cs="Arial"/>
                <w:color w:val="00B050"/>
              </w:rPr>
              <w:t>An enrolment forms is signed by those starting and accreditation, th</w:t>
            </w:r>
            <w:r w:rsidR="00D60C69">
              <w:rPr>
                <w:rFonts w:ascii="Arial" w:hAnsi="Arial" w:cs="Arial"/>
                <w:color w:val="00B050"/>
              </w:rPr>
              <w:t>is consists of Contact details and Emergency contact details.</w:t>
            </w:r>
          </w:p>
          <w:p w14:paraId="43E9C2DB" w14:textId="77777777" w:rsidR="00E86165" w:rsidRPr="00891A57" w:rsidRDefault="00E86165" w:rsidP="00891A57">
            <w:pPr>
              <w:autoSpaceDE w:val="0"/>
              <w:autoSpaceDN w:val="0"/>
              <w:adjustRightInd w:val="0"/>
              <w:rPr>
                <w:rFonts w:ascii="Arial" w:hAnsi="Arial" w:cs="Arial"/>
                <w:bCs/>
              </w:rPr>
            </w:pPr>
          </w:p>
          <w:p w14:paraId="79E53308" w14:textId="77777777" w:rsidR="00E86165" w:rsidRPr="00891A57" w:rsidRDefault="00E86165" w:rsidP="00891A57">
            <w:pPr>
              <w:autoSpaceDE w:val="0"/>
              <w:autoSpaceDN w:val="0"/>
              <w:adjustRightInd w:val="0"/>
              <w:ind w:left="720" w:hanging="720"/>
              <w:rPr>
                <w:rFonts w:ascii="Arial" w:hAnsi="Arial" w:cs="Arial"/>
                <w:bCs/>
              </w:rPr>
            </w:pPr>
            <w:r w:rsidRPr="00891A57">
              <w:rPr>
                <w:rFonts w:ascii="Arial" w:hAnsi="Arial" w:cs="Arial"/>
                <w:bCs/>
              </w:rPr>
              <w:t>Without your information we will be unable to provide this service</w:t>
            </w:r>
            <w:r w:rsidR="00391B60">
              <w:rPr>
                <w:rFonts w:ascii="Arial" w:hAnsi="Arial" w:cs="Arial"/>
                <w:bCs/>
              </w:rPr>
              <w:t>/ public task.</w:t>
            </w:r>
          </w:p>
        </w:tc>
      </w:tr>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1100A25F" w14:textId="4E033044" w:rsidR="00E86165" w:rsidRDefault="00E86165" w:rsidP="009A3832">
            <w:pPr>
              <w:autoSpaceDE w:val="0"/>
              <w:autoSpaceDN w:val="0"/>
              <w:adjustRightInd w:val="0"/>
              <w:ind w:left="720" w:hanging="720"/>
              <w:rPr>
                <w:rFonts w:ascii="Arial" w:hAnsi="Arial" w:cs="Arial"/>
                <w:color w:val="00B050"/>
              </w:rPr>
            </w:pPr>
            <w:r w:rsidRPr="00950513">
              <w:rPr>
                <w:rFonts w:ascii="Arial" w:hAnsi="Arial" w:cs="Arial"/>
                <w:color w:val="00B050"/>
              </w:rPr>
              <w:tab/>
            </w:r>
            <w:r>
              <w:rPr>
                <w:rFonts w:ascii="Arial" w:hAnsi="Arial" w:cs="Arial"/>
                <w:color w:val="00B050"/>
              </w:rPr>
              <w:t>Processing is necessary for the performance of a public task</w:t>
            </w:r>
          </w:p>
          <w:p w14:paraId="235AD767" w14:textId="77777777" w:rsidR="00E86165" w:rsidRDefault="00E86165" w:rsidP="00E86165">
            <w:pPr>
              <w:autoSpaceDE w:val="0"/>
              <w:autoSpaceDN w:val="0"/>
              <w:adjustRightInd w:val="0"/>
              <w:ind w:left="720" w:hanging="720"/>
              <w:rPr>
                <w:rFonts w:ascii="Arial" w:hAnsi="Arial" w:cs="Arial"/>
              </w:rPr>
            </w:pPr>
            <w:r w:rsidRPr="00C459A2">
              <w:rPr>
                <w:rFonts w:ascii="Arial" w:hAnsi="Arial" w:cs="Arial"/>
              </w:rPr>
              <w:tab/>
            </w:r>
          </w:p>
          <w:p w14:paraId="752ABC85" w14:textId="673B462F" w:rsidR="00E86165" w:rsidRPr="00891A57" w:rsidRDefault="00E86165" w:rsidP="00F84400">
            <w:pPr>
              <w:autoSpaceDE w:val="0"/>
              <w:autoSpaceDN w:val="0"/>
              <w:adjustRightInd w:val="0"/>
              <w:rPr>
                <w:rFonts w:ascii="Arial" w:hAnsi="Arial" w:cs="Arial"/>
              </w:rPr>
            </w:pPr>
          </w:p>
        </w:tc>
      </w:tr>
      <w:tr w:rsidR="00E86165" w14:paraId="4B8B1594" w14:textId="77777777" w:rsidTr="00E86165">
        <w:tc>
          <w:tcPr>
            <w:tcW w:w="9628" w:type="dxa"/>
          </w:tcPr>
          <w:p w14:paraId="684668EF"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5E5A85D5" w14:textId="77777777" w:rsidR="00E86165" w:rsidRPr="00F84400" w:rsidRDefault="00E86165" w:rsidP="00E86165">
            <w:pPr>
              <w:autoSpaceDE w:val="0"/>
              <w:autoSpaceDN w:val="0"/>
              <w:adjustRightInd w:val="0"/>
              <w:ind w:left="720" w:hanging="720"/>
              <w:rPr>
                <w:rFonts w:ascii="Arial" w:hAnsi="Arial" w:cs="Arial"/>
              </w:rPr>
            </w:pPr>
            <w:r w:rsidRPr="00F84400">
              <w:rPr>
                <w:rFonts w:ascii="Arial" w:hAnsi="Arial" w:cs="Arial"/>
              </w:rPr>
              <w:t>List here:</w:t>
            </w:r>
          </w:p>
          <w:p w14:paraId="51CD177E" w14:textId="15A6B0D8" w:rsidR="00E86165" w:rsidRDefault="00E86165" w:rsidP="00E86165">
            <w:pPr>
              <w:autoSpaceDE w:val="0"/>
              <w:autoSpaceDN w:val="0"/>
              <w:adjustRightInd w:val="0"/>
              <w:ind w:left="720" w:hanging="720"/>
              <w:rPr>
                <w:rFonts w:ascii="Arial" w:hAnsi="Arial" w:cs="Arial"/>
              </w:rPr>
            </w:pPr>
            <w:r w:rsidRPr="00F84400">
              <w:rPr>
                <w:rFonts w:ascii="Arial" w:hAnsi="Arial" w:cs="Arial"/>
              </w:rPr>
              <w:t>- Internal departments using the information e.g. Children and Young People</w:t>
            </w:r>
            <w:r w:rsidR="00F84400">
              <w:rPr>
                <w:rFonts w:ascii="Arial" w:hAnsi="Arial" w:cs="Arial"/>
              </w:rPr>
              <w:t xml:space="preserve">, Managers of </w:t>
            </w:r>
            <w:r w:rsidR="00F27287">
              <w:rPr>
                <w:rFonts w:ascii="Arial" w:hAnsi="Arial" w:cs="Arial"/>
              </w:rPr>
              <w:t>MonLife</w:t>
            </w:r>
            <w:r w:rsidR="00F84400">
              <w:rPr>
                <w:rFonts w:ascii="Arial" w:hAnsi="Arial" w:cs="Arial"/>
              </w:rPr>
              <w:t>, People Services</w:t>
            </w:r>
            <w:r w:rsidRPr="00F84400">
              <w:rPr>
                <w:rFonts w:ascii="Arial" w:hAnsi="Arial" w:cs="Arial"/>
              </w:rPr>
              <w:t xml:space="preserve"> </w:t>
            </w:r>
          </w:p>
          <w:p w14:paraId="2886927A" w14:textId="452DFA3A" w:rsidR="00F84400" w:rsidRPr="00F84400" w:rsidRDefault="00F84400" w:rsidP="00E86165">
            <w:pPr>
              <w:autoSpaceDE w:val="0"/>
              <w:autoSpaceDN w:val="0"/>
              <w:adjustRightInd w:val="0"/>
              <w:ind w:left="720" w:hanging="720"/>
              <w:rPr>
                <w:rFonts w:ascii="Arial" w:hAnsi="Arial" w:cs="Arial"/>
              </w:rPr>
            </w:pPr>
          </w:p>
          <w:p w14:paraId="440B11D1" w14:textId="77777777" w:rsidR="00E86165" w:rsidRPr="00343EF5" w:rsidRDefault="00E86165" w:rsidP="00E86165">
            <w:pPr>
              <w:autoSpaceDE w:val="0"/>
              <w:autoSpaceDN w:val="0"/>
              <w:adjustRightInd w:val="0"/>
              <w:ind w:left="720" w:hanging="720"/>
              <w:rPr>
                <w:rFonts w:ascii="Arial" w:hAnsi="Arial" w:cs="Arial"/>
                <w:b/>
              </w:rPr>
            </w:pPr>
          </w:p>
          <w:p w14:paraId="77B75EFB" w14:textId="77777777" w:rsidR="00E86165" w:rsidRPr="00343EF5" w:rsidRDefault="00E86165" w:rsidP="00E86165">
            <w:pPr>
              <w:autoSpaceDE w:val="0"/>
              <w:autoSpaceDN w:val="0"/>
              <w:adjustRightInd w:val="0"/>
              <w:ind w:left="720" w:hanging="720"/>
              <w:rPr>
                <w:rFonts w:ascii="Arial" w:hAnsi="Arial" w:cs="Arial"/>
                <w:b/>
              </w:rPr>
            </w:pPr>
            <w:r w:rsidRPr="00343EF5">
              <w:rPr>
                <w:rFonts w:ascii="Arial" w:hAnsi="Arial" w:cs="Arial"/>
                <w:b/>
              </w:rPr>
              <w:t>These are the agencies/ organisations we share your data with externally:</w:t>
            </w:r>
          </w:p>
          <w:p w14:paraId="50C3BE24" w14:textId="77777777" w:rsidR="00E86165" w:rsidRDefault="00E86165" w:rsidP="00E86165">
            <w:pPr>
              <w:autoSpaceDE w:val="0"/>
              <w:autoSpaceDN w:val="0"/>
              <w:adjustRightInd w:val="0"/>
              <w:ind w:left="720" w:hanging="720"/>
              <w:rPr>
                <w:rFonts w:ascii="Arial" w:hAnsi="Arial" w:cs="Arial"/>
              </w:rPr>
            </w:pPr>
          </w:p>
          <w:p w14:paraId="10A6E03C" w14:textId="401CFF30" w:rsidR="00E86165" w:rsidRPr="00C16136" w:rsidRDefault="00E86165" w:rsidP="00F84400">
            <w:pPr>
              <w:autoSpaceDE w:val="0"/>
              <w:autoSpaceDN w:val="0"/>
              <w:adjustRightInd w:val="0"/>
              <w:ind w:left="720" w:hanging="720"/>
              <w:rPr>
                <w:rFonts w:ascii="Arial" w:hAnsi="Arial" w:cs="Arial"/>
                <w:b/>
                <w:bCs/>
              </w:rPr>
            </w:pPr>
            <w:r w:rsidRPr="00C459A2">
              <w:rPr>
                <w:rFonts w:ascii="Arial" w:hAnsi="Arial" w:cs="Arial"/>
              </w:rPr>
              <w:tab/>
            </w:r>
            <w:r w:rsidR="00D60C69">
              <w:rPr>
                <w:rFonts w:ascii="Arial" w:hAnsi="Arial" w:cs="Arial"/>
              </w:rPr>
              <w:t xml:space="preserve">The Awarding Body </w:t>
            </w:r>
          </w:p>
          <w:p w14:paraId="6CF52247" w14:textId="77777777" w:rsidR="00E86165" w:rsidRPr="00C459A2" w:rsidRDefault="00E86165" w:rsidP="00E86165">
            <w:pPr>
              <w:autoSpaceDE w:val="0"/>
              <w:autoSpaceDN w:val="0"/>
              <w:adjustRightInd w:val="0"/>
              <w:ind w:left="720" w:hanging="720"/>
              <w:rPr>
                <w:rFonts w:ascii="Arial" w:hAnsi="Arial" w:cs="Arial"/>
                <w:b/>
                <w:bCs/>
              </w:rPr>
            </w:pPr>
          </w:p>
          <w:p w14:paraId="6EA9F798" w14:textId="77777777" w:rsidR="00A7168E" w:rsidRDefault="00A7168E" w:rsidP="00C16136">
            <w:pPr>
              <w:autoSpaceDE w:val="0"/>
              <w:autoSpaceDN w:val="0"/>
              <w:adjustRightInd w:val="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56BB3AB7"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8451A1" w:rsidRDefault="00E86165" w:rsidP="00E86165">
            <w:pPr>
              <w:autoSpaceDE w:val="0"/>
              <w:autoSpaceDN w:val="0"/>
              <w:adjustRightInd w:val="0"/>
              <w:rPr>
                <w:rFonts w:ascii="Arial" w:hAnsi="Arial" w:cs="Arial"/>
                <w:b/>
                <w:bCs/>
                <w:sz w:val="28"/>
                <w:szCs w:val="28"/>
              </w:rPr>
            </w:pPr>
            <w:r w:rsidRPr="008451A1">
              <w:rPr>
                <w:rFonts w:ascii="Arial" w:hAnsi="Arial" w:cs="Arial"/>
                <w:b/>
                <w:bCs/>
                <w:sz w:val="28"/>
                <w:szCs w:val="28"/>
              </w:rPr>
              <w:t>Your Rights</w:t>
            </w:r>
          </w:p>
          <w:p w14:paraId="5EB0C46C" w14:textId="3E6C41F2" w:rsidR="009A3832" w:rsidRPr="008451A1" w:rsidRDefault="00E86165" w:rsidP="00E86165">
            <w:pPr>
              <w:autoSpaceDE w:val="0"/>
              <w:autoSpaceDN w:val="0"/>
              <w:adjustRightInd w:val="0"/>
              <w:rPr>
                <w:rFonts w:ascii="Arial" w:hAnsi="Arial" w:cs="Arial"/>
                <w:bCs/>
                <w:shd w:val="clear" w:color="auto" w:fill="FFFF00"/>
              </w:rPr>
            </w:pPr>
            <w:r w:rsidRPr="008451A1">
              <w:rPr>
                <w:rFonts w:ascii="Arial" w:hAnsi="Arial" w:cs="Arial"/>
                <w:b/>
                <w:bCs/>
              </w:rPr>
              <w:t xml:space="preserve">Your rights under the General Data Protection Regulation are: </w:t>
            </w:r>
          </w:p>
          <w:p w14:paraId="5A2AAB2B" w14:textId="77777777" w:rsidR="009A3832" w:rsidRPr="008451A1" w:rsidRDefault="009A3832" w:rsidP="00E86165">
            <w:pPr>
              <w:autoSpaceDE w:val="0"/>
              <w:autoSpaceDN w:val="0"/>
              <w:adjustRightInd w:val="0"/>
              <w:rPr>
                <w:rFonts w:ascii="Arial" w:hAnsi="Arial" w:cs="Arial"/>
                <w:bCs/>
                <w:shd w:val="clear" w:color="auto" w:fill="FFFF00"/>
              </w:rPr>
            </w:pPr>
          </w:p>
          <w:p w14:paraId="05652522"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be informed</w:t>
            </w:r>
          </w:p>
          <w:p w14:paraId="144E2F88"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of access</w:t>
            </w:r>
          </w:p>
          <w:p w14:paraId="168229A5"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rectification</w:t>
            </w:r>
          </w:p>
          <w:p w14:paraId="1A8467BD"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the rectification, blocking, erasure or destruction of your information in certain circumstances.</w:t>
            </w:r>
          </w:p>
          <w:p w14:paraId="648C6FBF"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restrict processing</w:t>
            </w:r>
          </w:p>
          <w:p w14:paraId="7AA7EFC7"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data portability</w:t>
            </w:r>
          </w:p>
          <w:p w14:paraId="17A69158"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object</w:t>
            </w:r>
          </w:p>
          <w:p w14:paraId="6C228DBF"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Rights in relation to automated decision making and profiling.</w:t>
            </w:r>
          </w:p>
          <w:p w14:paraId="04A4BBBF" w14:textId="77777777" w:rsidR="00E86165" w:rsidRPr="008451A1" w:rsidRDefault="00E86165" w:rsidP="00654A09">
            <w:pPr>
              <w:pStyle w:val="ListParagraph"/>
              <w:numPr>
                <w:ilvl w:val="0"/>
                <w:numId w:val="9"/>
              </w:numPr>
              <w:autoSpaceDE w:val="0"/>
              <w:autoSpaceDN w:val="0"/>
              <w:adjustRightInd w:val="0"/>
              <w:rPr>
                <w:rFonts w:ascii="Arial" w:hAnsi="Arial" w:cs="Arial"/>
              </w:rPr>
            </w:pPr>
            <w:r w:rsidRPr="008451A1">
              <w:rPr>
                <w:rFonts w:ascii="Arial" w:hAnsi="Arial" w:cs="Arial"/>
              </w:rPr>
              <w:t>The right to compensation if Monmouthshire County Council fail to comply with certain requirements of General Data Protection Regulation in respect of your information.</w:t>
            </w:r>
          </w:p>
          <w:p w14:paraId="3EC33C78" w14:textId="77777777" w:rsidR="00E86165" w:rsidRPr="008451A1" w:rsidRDefault="00E86165" w:rsidP="00391B60">
            <w:pPr>
              <w:autoSpaceDE w:val="0"/>
              <w:autoSpaceDN w:val="0"/>
              <w:adjustRightInd w:val="0"/>
              <w:rPr>
                <w:rFonts w:ascii="Arial" w:hAnsi="Arial" w:cs="Arial"/>
              </w:rPr>
            </w:pPr>
            <w:r w:rsidRPr="008451A1">
              <w:rPr>
                <w:rFonts w:ascii="Arial" w:hAnsi="Arial" w:cs="Arial"/>
              </w:rPr>
              <w:t xml:space="preserve">For further information please refer to </w:t>
            </w:r>
            <w:hyperlink r:id="rId15" w:history="1">
              <w:r w:rsidRPr="008451A1">
                <w:rPr>
                  <w:rStyle w:val="Hyperlink"/>
                  <w:rFonts w:ascii="Arial" w:hAnsi="Arial" w:cs="Arial"/>
                </w:rPr>
                <w:t>www.ico.org.uk</w:t>
              </w:r>
            </w:hyperlink>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3FCA32BE"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 xml:space="preserve">Please follow this link for further information on the </w:t>
            </w:r>
            <w:r w:rsidR="008451A1">
              <w:rPr>
                <w:rFonts w:ascii="Arial" w:hAnsi="Arial" w:cs="Arial"/>
              </w:rPr>
              <w:t>complaints process.</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lastRenderedPageBreak/>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2371"/>
        <w:gridCol w:w="2352"/>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5646E029"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r w:rsidR="00F27287">
              <w:rPr>
                <w:rFonts w:ascii="Arial" w:hAnsi="Arial" w:cs="Arial"/>
                <w:b/>
                <w:bCs/>
                <w:sz w:val="20"/>
                <w:szCs w:val="20"/>
              </w:rPr>
              <w:t xml:space="preserve">    </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4D00DCCC" w:rsidR="00654A09" w:rsidRPr="001915CA" w:rsidRDefault="00F27287"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8451A1">
              <w:rPr>
                <w:rFonts w:ascii="Arial" w:hAnsi="Arial" w:cs="Arial"/>
                <w:bCs/>
                <w:sz w:val="20"/>
                <w:szCs w:val="20"/>
              </w:rPr>
              <w:t>Y</w:t>
            </w:r>
            <w:r>
              <w:rPr>
                <w:rFonts w:ascii="Arial" w:hAnsi="Arial" w:cs="Arial"/>
                <w:bCs/>
                <w:sz w:val="20"/>
                <w:szCs w:val="20"/>
              </w:rPr>
              <w:t>C</w:t>
            </w:r>
            <w:r w:rsidR="008451A1">
              <w:rPr>
                <w:rFonts w:ascii="Arial" w:hAnsi="Arial" w:cs="Arial"/>
                <w:bCs/>
                <w:sz w:val="20"/>
                <w:szCs w:val="20"/>
              </w:rPr>
              <w:t>S002</w:t>
            </w:r>
          </w:p>
          <w:p w14:paraId="7902690B" w14:textId="5E02E684" w:rsidR="00654A09" w:rsidRPr="001915CA" w:rsidRDefault="008451A1"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10.05.18</w:t>
            </w:r>
          </w:p>
          <w:p w14:paraId="6C84B8FD" w14:textId="7B6FAAFD" w:rsidR="00654A09" w:rsidRPr="001915CA" w:rsidRDefault="008451A1"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3AB9B4A0" w14:textId="200D7D59" w:rsidR="00654A09" w:rsidRPr="005952C4" w:rsidRDefault="008451A1" w:rsidP="008451A1">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608A1A86" w:rsidR="008D5D19" w:rsidRDefault="008D5D19" w:rsidP="008D5D19">
      <w:r>
        <w:t>Processing of your personal data by Monmouthshire County Council (MCC) is necessary to</w:t>
      </w:r>
      <w:r w:rsidR="009A3832" w:rsidRPr="009A3832">
        <w:t xml:space="preserve"> for </w:t>
      </w:r>
      <w:r w:rsidR="009A3832">
        <w:t>communication and safeguarding reasons</w:t>
      </w:r>
      <w:r w:rsidR="009A3832" w:rsidRPr="009A3832">
        <w:t>.</w:t>
      </w:r>
      <w:r w:rsidR="009A3832">
        <w:t xml:space="preserve"> </w:t>
      </w:r>
      <w:r>
        <w:t xml:space="preserve"> Without this information, </w:t>
      </w:r>
      <w:r w:rsidR="00F27287">
        <w:t>the</w:t>
      </w:r>
      <w:r w:rsidR="009A3832">
        <w:t xml:space="preserve"> Youth </w:t>
      </w:r>
      <w:r w:rsidR="00F27287">
        <w:t xml:space="preserve">and Community </w:t>
      </w:r>
      <w:r w:rsidR="009A3832">
        <w:t>Service</w:t>
      </w:r>
      <w:r w:rsidR="00F27287">
        <w:t xml:space="preserve"> within </w:t>
      </w:r>
      <w:bookmarkStart w:id="0" w:name="_GoBack"/>
      <w:bookmarkEnd w:id="0"/>
      <w:r w:rsidR="00F27287">
        <w:t>MonLife, MCC</w:t>
      </w:r>
      <w:r w:rsidR="009A3832">
        <w:t xml:space="preserve"> may no</w:t>
      </w:r>
      <w:r w:rsidR="00DD6E7A">
        <w:t>t be able t</w:t>
      </w:r>
      <w:r w:rsidR="00B44BD9">
        <w:t xml:space="preserve">o offer volunteer opportunities or offer accreditations. </w:t>
      </w:r>
    </w:p>
    <w:p w14:paraId="28DE9E86" w14:textId="59965F8D" w:rsidR="008D5D19" w:rsidRDefault="008D5D19" w:rsidP="008D5D19">
      <w:r>
        <w:t xml:space="preserve">Your details will be legitimately shared with </w:t>
      </w:r>
      <w:r w:rsidR="009A3832" w:rsidRPr="009A3832">
        <w:t xml:space="preserve">internal departments </w:t>
      </w:r>
      <w:r w:rsidRPr="009A3832">
        <w:t>in</w:t>
      </w:r>
      <w:r>
        <w:t xml:space="preserve"> a safe and secure manner. From time to time it may also be necessary that we share your personal details with </w:t>
      </w:r>
      <w:r w:rsidR="009A3832">
        <w:t>external parties</w:t>
      </w:r>
      <w:r w:rsidRPr="009A3832">
        <w:t>.</w:t>
      </w:r>
      <w:r>
        <w:t xml:space="preserve">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315AD6A6"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4BD8C99C" w:rsidR="008125D0" w:rsidRPr="00E86165" w:rsidRDefault="008D5D19" w:rsidP="00E86165">
      <w:r>
        <w:lastRenderedPageBreak/>
        <w:t xml:space="preserve">Should you need to make a complaint about the way your data has been processed, please contact </w:t>
      </w:r>
      <w:hyperlink r:id="rId17" w:history="1">
        <w:r w:rsidR="008451A1" w:rsidRPr="00C04C33">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0"/>
  </w:num>
  <w:num w:numId="6">
    <w:abstractNumId w:val="5"/>
  </w:num>
  <w:num w:numId="7">
    <w:abstractNumId w:val="7"/>
  </w:num>
  <w:num w:numId="8">
    <w:abstractNumId w:val="3"/>
  </w:num>
  <w:num w:numId="9">
    <w:abstractNumId w:val="8"/>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D1D15"/>
    <w:rsid w:val="0010532F"/>
    <w:rsid w:val="00161023"/>
    <w:rsid w:val="001915CA"/>
    <w:rsid w:val="00194CFE"/>
    <w:rsid w:val="001B3B85"/>
    <w:rsid w:val="001C57DF"/>
    <w:rsid w:val="0021141E"/>
    <w:rsid w:val="00240C5A"/>
    <w:rsid w:val="00270618"/>
    <w:rsid w:val="00275CCF"/>
    <w:rsid w:val="003008EB"/>
    <w:rsid w:val="00343EF5"/>
    <w:rsid w:val="00346F01"/>
    <w:rsid w:val="00391127"/>
    <w:rsid w:val="00391B60"/>
    <w:rsid w:val="003A491A"/>
    <w:rsid w:val="003B2480"/>
    <w:rsid w:val="003C35EE"/>
    <w:rsid w:val="00443624"/>
    <w:rsid w:val="00447E42"/>
    <w:rsid w:val="0046676F"/>
    <w:rsid w:val="0049719F"/>
    <w:rsid w:val="004D1FBE"/>
    <w:rsid w:val="004D7805"/>
    <w:rsid w:val="004E1918"/>
    <w:rsid w:val="00543404"/>
    <w:rsid w:val="005520AF"/>
    <w:rsid w:val="00566314"/>
    <w:rsid w:val="00571FF7"/>
    <w:rsid w:val="005952C4"/>
    <w:rsid w:val="005B139B"/>
    <w:rsid w:val="005C075F"/>
    <w:rsid w:val="005C278B"/>
    <w:rsid w:val="006072C2"/>
    <w:rsid w:val="006443DC"/>
    <w:rsid w:val="00654A09"/>
    <w:rsid w:val="00656B72"/>
    <w:rsid w:val="00663E64"/>
    <w:rsid w:val="006667B0"/>
    <w:rsid w:val="006678B0"/>
    <w:rsid w:val="00687516"/>
    <w:rsid w:val="006F42D8"/>
    <w:rsid w:val="007A0A65"/>
    <w:rsid w:val="007A454B"/>
    <w:rsid w:val="007C0C48"/>
    <w:rsid w:val="007D5585"/>
    <w:rsid w:val="007E7FDD"/>
    <w:rsid w:val="007F6AFA"/>
    <w:rsid w:val="0080219E"/>
    <w:rsid w:val="00811241"/>
    <w:rsid w:val="008125D0"/>
    <w:rsid w:val="008451A1"/>
    <w:rsid w:val="00850885"/>
    <w:rsid w:val="00857CD1"/>
    <w:rsid w:val="00867727"/>
    <w:rsid w:val="00867E77"/>
    <w:rsid w:val="0087228C"/>
    <w:rsid w:val="00875EE1"/>
    <w:rsid w:val="00876F2E"/>
    <w:rsid w:val="00891A57"/>
    <w:rsid w:val="008D5D19"/>
    <w:rsid w:val="0092278F"/>
    <w:rsid w:val="00950513"/>
    <w:rsid w:val="00956BBB"/>
    <w:rsid w:val="00962770"/>
    <w:rsid w:val="00995C1D"/>
    <w:rsid w:val="009A3832"/>
    <w:rsid w:val="009B25BE"/>
    <w:rsid w:val="009F0884"/>
    <w:rsid w:val="00A219C3"/>
    <w:rsid w:val="00A26DD6"/>
    <w:rsid w:val="00A40136"/>
    <w:rsid w:val="00A42B14"/>
    <w:rsid w:val="00A57C76"/>
    <w:rsid w:val="00A64490"/>
    <w:rsid w:val="00A7168E"/>
    <w:rsid w:val="00A9518F"/>
    <w:rsid w:val="00AB3E34"/>
    <w:rsid w:val="00AF4F32"/>
    <w:rsid w:val="00B3394B"/>
    <w:rsid w:val="00B44BD9"/>
    <w:rsid w:val="00B81AC7"/>
    <w:rsid w:val="00BA6BFF"/>
    <w:rsid w:val="00BB04AA"/>
    <w:rsid w:val="00BC5844"/>
    <w:rsid w:val="00BE23FD"/>
    <w:rsid w:val="00BF0C14"/>
    <w:rsid w:val="00C117C0"/>
    <w:rsid w:val="00C16136"/>
    <w:rsid w:val="00C459A2"/>
    <w:rsid w:val="00C61DC6"/>
    <w:rsid w:val="00C94C31"/>
    <w:rsid w:val="00CC33A8"/>
    <w:rsid w:val="00CC5579"/>
    <w:rsid w:val="00CD03C1"/>
    <w:rsid w:val="00CF1C89"/>
    <w:rsid w:val="00D142AC"/>
    <w:rsid w:val="00D60C69"/>
    <w:rsid w:val="00D65FF6"/>
    <w:rsid w:val="00D951E6"/>
    <w:rsid w:val="00DA1666"/>
    <w:rsid w:val="00DB0928"/>
    <w:rsid w:val="00DB748C"/>
    <w:rsid w:val="00DD020D"/>
    <w:rsid w:val="00DD6E7A"/>
    <w:rsid w:val="00DE6F84"/>
    <w:rsid w:val="00DF0CDA"/>
    <w:rsid w:val="00E1079E"/>
    <w:rsid w:val="00E44E28"/>
    <w:rsid w:val="00E6340E"/>
    <w:rsid w:val="00E76738"/>
    <w:rsid w:val="00E816C7"/>
    <w:rsid w:val="00E8292C"/>
    <w:rsid w:val="00E86165"/>
    <w:rsid w:val="00E8694C"/>
    <w:rsid w:val="00ED51D1"/>
    <w:rsid w:val="00EF2F50"/>
    <w:rsid w:val="00F02325"/>
    <w:rsid w:val="00F27287"/>
    <w:rsid w:val="00F7288F"/>
    <w:rsid w:val="00F84400"/>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4dc7a6f3-b799-410b-b9de-4b18cbfa0487" ContentTypeId="0x0101001E25AA713E15D44EA80A8ED1D22DEBB50101" PreviousValue="false"/>
</file>

<file path=customXml/item6.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2.xml><?xml version="1.0" encoding="utf-8"?>
<ds:datastoreItem xmlns:ds="http://schemas.openxmlformats.org/officeDocument/2006/customXml" ds:itemID="{6046929E-2F7E-4C8F-B4C1-D99D41D7242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0baf96ab-1dfd-4269-9c3b-ecf8c5ba29f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4.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5.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6.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B5DB27-E963-423D-908A-441DBD21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2</cp:revision>
  <cp:lastPrinted>2018-03-15T14:21:00Z</cp:lastPrinted>
  <dcterms:created xsi:type="dcterms:W3CDTF">2020-02-17T11:19:00Z</dcterms:created>
  <dcterms:modified xsi:type="dcterms:W3CDTF">2020-02-17T11:19:00Z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