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2E5E6753"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81C7B" w:rsidRPr="00881C7B">
        <w:rPr>
          <w:rFonts w:ascii="Arial" w:hAnsi="Arial" w:cs="Arial"/>
          <w:bCs/>
        </w:rPr>
        <w:t>Enterprise</w:t>
      </w:r>
    </w:p>
    <w:p w14:paraId="3C61973F" w14:textId="3F19989B" w:rsidR="00BE23FD" w:rsidRPr="00881C7B"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881C7B" w:rsidRPr="00881C7B">
        <w:rPr>
          <w:rFonts w:ascii="Arial" w:hAnsi="Arial" w:cs="Arial"/>
          <w:bCs/>
        </w:rPr>
        <w:t>MonLife</w:t>
      </w:r>
      <w:r w:rsidR="00681D41">
        <w:rPr>
          <w:rFonts w:ascii="Arial" w:hAnsi="Arial" w:cs="Arial"/>
          <w:bCs/>
        </w:rPr>
        <w:t>, Countryside</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5262634"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8602EF">
        <w:rPr>
          <w:rFonts w:ascii="Arial" w:hAnsi="Arial" w:cs="Arial"/>
          <w:b/>
          <w:bCs/>
        </w:rPr>
        <w:t>High Hedges &amp; Tree Preservation</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79E53308" w14:textId="38F42001" w:rsidR="006A606A" w:rsidRPr="006A606A" w:rsidRDefault="006A606A" w:rsidP="006A606A">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Pr="006A606A">
              <w:rPr>
                <w:rFonts w:ascii="Arial" w:hAnsi="Arial" w:cs="Arial"/>
                <w:bCs/>
              </w:rPr>
              <w:t>To carry out processing High Hedge Applications</w:t>
            </w:r>
            <w:r>
              <w:rPr>
                <w:rFonts w:ascii="Arial" w:hAnsi="Arial" w:cs="Arial"/>
                <w:bCs/>
              </w:rPr>
              <w:t xml:space="preserve"> and Tree Preservation Orders &amp; enforcement</w:t>
            </w: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7777777" w:rsidR="006A606A"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sidR="006A606A">
              <w:rPr>
                <w:rFonts w:ascii="Arial" w:hAnsi="Arial" w:cs="Arial"/>
                <w:color w:val="00B050"/>
              </w:rPr>
              <w:t>We are under a legal obligation to process your information</w:t>
            </w:r>
          </w:p>
          <w:p w14:paraId="7FCCF6B1" w14:textId="248BDA96" w:rsidR="00A102BC" w:rsidRDefault="006A606A" w:rsidP="00EE408F">
            <w:pPr>
              <w:autoSpaceDE w:val="0"/>
              <w:autoSpaceDN w:val="0"/>
              <w:adjustRightInd w:val="0"/>
              <w:ind w:left="720" w:hanging="720"/>
              <w:rPr>
                <w:rFonts w:ascii="Arial" w:hAnsi="Arial" w:cs="Arial"/>
                <w:color w:val="00B050"/>
              </w:rPr>
            </w:pPr>
            <w:r>
              <w:rPr>
                <w:rFonts w:ascii="Arial" w:hAnsi="Arial" w:cs="Arial"/>
                <w:color w:val="00B050"/>
              </w:rPr>
              <w:t>Processing is necessary for the performance of a public  task</w:t>
            </w:r>
          </w:p>
          <w:p w14:paraId="752ABC85" w14:textId="5614EB39" w:rsidR="00E86165" w:rsidRPr="00891A57" w:rsidRDefault="00E86165" w:rsidP="00A102BC">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47AB331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highways, legal</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77777777" w:rsidR="005B1157" w:rsidRDefault="005B0238" w:rsidP="00E86165">
            <w:pPr>
              <w:autoSpaceDE w:val="0"/>
              <w:autoSpaceDN w:val="0"/>
              <w:adjustRightInd w:val="0"/>
              <w:ind w:left="720" w:hanging="720"/>
              <w:rPr>
                <w:rFonts w:ascii="Arial" w:hAnsi="Arial" w:cs="Arial"/>
              </w:rPr>
            </w:pPr>
            <w:r>
              <w:rPr>
                <w:rFonts w:ascii="Arial" w:hAnsi="Arial" w:cs="Arial"/>
              </w:rPr>
              <w:t>Welsh Government, 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FFFFF01"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2096CF6D"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3E4E81">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24385256"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3E4E81">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2063F302" w:rsidR="00654A09" w:rsidRPr="001915CA" w:rsidRDefault="00881C7B"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MonLifeCS</w:t>
            </w:r>
            <w:r w:rsidR="003E4E81">
              <w:rPr>
                <w:rFonts w:ascii="Arial" w:hAnsi="Arial" w:cs="Arial"/>
                <w:bCs/>
                <w:sz w:val="20"/>
                <w:szCs w:val="20"/>
              </w:rPr>
              <w:t>008</w:t>
            </w:r>
          </w:p>
          <w:p w14:paraId="7902690B" w14:textId="3107C969" w:rsidR="00654A09" w:rsidRPr="001915CA" w:rsidRDefault="003E4E8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3799A565" w:rsidR="00654A09" w:rsidRPr="001915CA" w:rsidRDefault="003E4E8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F7A03CD" w:rsidR="00654A09" w:rsidRPr="005952C4" w:rsidRDefault="003E4E81" w:rsidP="003E4E8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93990D0" w14:textId="77777777" w:rsidR="00EC11D1" w:rsidRDefault="00EC11D1" w:rsidP="00654A09">
      <w:pPr>
        <w:autoSpaceDE w:val="0"/>
        <w:autoSpaceDN w:val="0"/>
        <w:adjustRightInd w:val="0"/>
        <w:spacing w:after="0" w:line="240" w:lineRule="auto"/>
        <w:ind w:left="720" w:hanging="720"/>
        <w:rPr>
          <w:rFonts w:ascii="Arial" w:hAnsi="Arial" w:cs="Arial"/>
        </w:rPr>
      </w:pPr>
    </w:p>
    <w:p w14:paraId="50752C7D" w14:textId="77777777" w:rsidR="00EC11D1" w:rsidRDefault="00EC11D1" w:rsidP="00654A09">
      <w:pPr>
        <w:autoSpaceDE w:val="0"/>
        <w:autoSpaceDN w:val="0"/>
        <w:adjustRightInd w:val="0"/>
        <w:spacing w:after="0" w:line="240" w:lineRule="auto"/>
        <w:ind w:left="720" w:hanging="720"/>
        <w:rPr>
          <w:rFonts w:ascii="Arial" w:hAnsi="Arial" w:cs="Arial"/>
        </w:rPr>
      </w:pPr>
    </w:p>
    <w:p w14:paraId="3A38A8B4" w14:textId="77777777" w:rsidR="00EC11D1" w:rsidRDefault="00EC11D1" w:rsidP="00654A09">
      <w:pPr>
        <w:autoSpaceDE w:val="0"/>
        <w:autoSpaceDN w:val="0"/>
        <w:adjustRightInd w:val="0"/>
        <w:spacing w:after="0" w:line="240" w:lineRule="auto"/>
        <w:ind w:left="720" w:hanging="720"/>
        <w:rPr>
          <w:rFonts w:ascii="Arial" w:hAnsi="Arial" w:cs="Arial"/>
        </w:rPr>
      </w:pPr>
    </w:p>
    <w:p w14:paraId="2AACCD72" w14:textId="77777777" w:rsidR="00EC11D1" w:rsidRDefault="00EC11D1" w:rsidP="00654A09">
      <w:pPr>
        <w:autoSpaceDE w:val="0"/>
        <w:autoSpaceDN w:val="0"/>
        <w:adjustRightInd w:val="0"/>
        <w:spacing w:after="0" w:line="240" w:lineRule="auto"/>
        <w:ind w:left="720" w:hanging="720"/>
        <w:rPr>
          <w:rFonts w:ascii="Arial" w:hAnsi="Arial" w:cs="Arial"/>
        </w:rPr>
      </w:pPr>
    </w:p>
    <w:p w14:paraId="42524FE7" w14:textId="77777777" w:rsidR="00EC11D1" w:rsidRDefault="00EC11D1" w:rsidP="00654A09">
      <w:pPr>
        <w:autoSpaceDE w:val="0"/>
        <w:autoSpaceDN w:val="0"/>
        <w:adjustRightInd w:val="0"/>
        <w:spacing w:after="0" w:line="240" w:lineRule="auto"/>
        <w:ind w:left="720" w:hanging="720"/>
        <w:rPr>
          <w:rFonts w:ascii="Arial" w:hAnsi="Arial" w:cs="Arial"/>
        </w:rPr>
      </w:pPr>
    </w:p>
    <w:p w14:paraId="6AD02150" w14:textId="77777777" w:rsidR="00EC11D1" w:rsidRDefault="00EC11D1" w:rsidP="00654A09">
      <w:pPr>
        <w:autoSpaceDE w:val="0"/>
        <w:autoSpaceDN w:val="0"/>
        <w:adjustRightInd w:val="0"/>
        <w:spacing w:after="0" w:line="240" w:lineRule="auto"/>
        <w:ind w:left="720" w:hanging="720"/>
        <w:rPr>
          <w:rFonts w:ascii="Arial" w:hAnsi="Arial" w:cs="Arial"/>
        </w:rPr>
      </w:pPr>
    </w:p>
    <w:p w14:paraId="4D9AF671" w14:textId="77777777" w:rsidR="00EC11D1" w:rsidRDefault="00EC11D1" w:rsidP="00654A09">
      <w:pPr>
        <w:autoSpaceDE w:val="0"/>
        <w:autoSpaceDN w:val="0"/>
        <w:adjustRightInd w:val="0"/>
        <w:spacing w:after="0" w:line="240" w:lineRule="auto"/>
        <w:ind w:left="720" w:hanging="720"/>
        <w:rPr>
          <w:rFonts w:ascii="Arial" w:hAnsi="Arial" w:cs="Arial"/>
        </w:rPr>
      </w:pPr>
    </w:p>
    <w:p w14:paraId="4CED3AF8" w14:textId="77777777" w:rsidR="00EC11D1" w:rsidRDefault="00EC11D1"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67FF9B7" w:rsidR="00EB76C7" w:rsidRDefault="008D5D19" w:rsidP="008D5D19">
      <w:r>
        <w:t xml:space="preserve">Processing of your personal data by Monmouthshire County Council (MCC) is necessary to </w:t>
      </w:r>
      <w:r w:rsidR="004E3C36">
        <w:t>process</w:t>
      </w:r>
      <w:r w:rsidR="005B0238">
        <w:t xml:space="preserve"> </w:t>
      </w:r>
      <w:r w:rsidR="006A606A">
        <w:t>High Hedge Applications/issues &amp; Tree Preservation Orders and Enforcement</w:t>
      </w:r>
      <w:r w:rsidR="00B06992">
        <w:t xml:space="preserve">.  </w:t>
      </w:r>
      <w:r>
        <w:t xml:space="preserve">Without this information, </w:t>
      </w:r>
      <w:r w:rsidR="00EB76C7">
        <w:t>the Countryside Service within</w:t>
      </w:r>
      <w:r>
        <w:t xml:space="preserve"> </w:t>
      </w:r>
      <w:r w:rsidR="00881C7B">
        <w:t xml:space="preserve">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695D28F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4D0C6906" w:rsidR="008125D0" w:rsidRPr="00E86165" w:rsidRDefault="008D5D19" w:rsidP="00E86165">
      <w:r>
        <w:t xml:space="preserve">Should you need to make a complaint about the way your data has been processed, please contact </w:t>
      </w:r>
      <w:hyperlink r:id="rId17" w:history="1">
        <w:r w:rsidR="003E4E81" w:rsidRPr="00F8779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3"/>
  </w:num>
  <w:num w:numId="5">
    <w:abstractNumId w:val="1"/>
  </w:num>
  <w:num w:numId="6">
    <w:abstractNumId w:val="7"/>
  </w:num>
  <w:num w:numId="7">
    <w:abstractNumId w:val="9"/>
  </w:num>
  <w:num w:numId="8">
    <w:abstractNumId w:val="4"/>
  </w:num>
  <w:num w:numId="9">
    <w:abstractNumId w:val="11"/>
  </w:num>
  <w:num w:numId="10">
    <w:abstractNumId w:val="2"/>
  </w:num>
  <w:num w:numId="11">
    <w:abstractNumId w:val="3"/>
  </w:num>
  <w:num w:numId="12">
    <w:abstractNumId w:val="14"/>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3E4E81"/>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1D41"/>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81C7B"/>
    <w:rsid w:val="00891A57"/>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C11D1"/>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0baf96ab-1dfd-4269-9c3b-ecf8c5ba29fb"/>
    <ds:schemaRef ds:uri="http://www.w3.org/XML/1998/namespace"/>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0DE35630-5B10-4DE3-91BB-D42B1455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2020-02-17T11:05:00Z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