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7B" w:rsidRPr="00087559" w:rsidRDefault="00087559" w:rsidP="00087559">
      <w:pPr>
        <w:spacing w:after="0"/>
        <w:rPr>
          <w:rFonts w:cstheme="minorHAnsi"/>
          <w:sz w:val="28"/>
          <w:szCs w:val="28"/>
        </w:rPr>
      </w:pPr>
      <w:r w:rsidRPr="00087559">
        <w:rPr>
          <w:rFonts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-481965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456D7B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Rationing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Rotters</w:t>
                            </w:r>
                            <w:proofErr w:type="spellEnd"/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-37.9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" fillcolor="#3cc" strokecolor="#3cc" strokeweight=".5pt">
                <v:textbox>
                  <w:txbxContent>
                    <w:p w:rsidR="0053198C" w:rsidRPr="0053198C" w:rsidRDefault="00456D7B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Rationing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Rotters</w:t>
                      </w:r>
                      <w:proofErr w:type="spellEnd"/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  <w:r w:rsidR="00456D7B" w:rsidRPr="00087559">
        <w:rPr>
          <w:rFonts w:cstheme="minorHAnsi"/>
          <w:sz w:val="28"/>
          <w:szCs w:val="28"/>
        </w:rPr>
        <w:t xml:space="preserve">Crime did not stop because there was a war on! </w:t>
      </w:r>
    </w:p>
    <w:p w:rsidR="00456D7B" w:rsidRDefault="00456D7B" w:rsidP="00087559">
      <w:pPr>
        <w:spacing w:after="0"/>
        <w:rPr>
          <w:rFonts w:cstheme="minorHAnsi"/>
          <w:sz w:val="28"/>
          <w:szCs w:val="28"/>
        </w:rPr>
      </w:pPr>
      <w:r w:rsidRPr="00087559">
        <w:rPr>
          <w:rFonts w:cstheme="minorHAnsi"/>
          <w:sz w:val="28"/>
          <w:szCs w:val="28"/>
        </w:rPr>
        <w:t xml:space="preserve">Based on real-life cases we piece together the evidence to discover </w:t>
      </w:r>
      <w:r w:rsidR="00087559">
        <w:rPr>
          <w:rFonts w:cstheme="minorHAnsi"/>
          <w:sz w:val="28"/>
          <w:szCs w:val="28"/>
        </w:rPr>
        <w:t>a different side of</w:t>
      </w:r>
      <w:r w:rsidRPr="00087559">
        <w:rPr>
          <w:rFonts w:cstheme="minorHAnsi"/>
          <w:sz w:val="28"/>
          <w:szCs w:val="28"/>
        </w:rPr>
        <w:t xml:space="preserve"> wartime Monmouthshire.  From blackout blunders to black</w:t>
      </w:r>
      <w:r w:rsidR="00087559">
        <w:rPr>
          <w:rFonts w:cstheme="minorHAnsi"/>
          <w:sz w:val="28"/>
          <w:szCs w:val="28"/>
        </w:rPr>
        <w:t xml:space="preserve"> </w:t>
      </w:r>
      <w:proofErr w:type="spellStart"/>
      <w:r w:rsidRPr="00087559">
        <w:rPr>
          <w:rFonts w:cstheme="minorHAnsi"/>
          <w:sz w:val="28"/>
          <w:szCs w:val="28"/>
        </w:rPr>
        <w:t>marketeers</w:t>
      </w:r>
      <w:proofErr w:type="spellEnd"/>
      <w:r w:rsidRPr="00087559">
        <w:rPr>
          <w:rFonts w:cstheme="minorHAnsi"/>
          <w:sz w:val="28"/>
          <w:szCs w:val="28"/>
        </w:rPr>
        <w:t>, our historic courtroom is the perfect place to put on trial those accused of Home Front fiddles!</w:t>
      </w:r>
    </w:p>
    <w:p w:rsidR="00087559" w:rsidRPr="00087559" w:rsidRDefault="00087559" w:rsidP="00087559">
      <w:pPr>
        <w:spacing w:after="0"/>
        <w:rPr>
          <w:rFonts w:cstheme="minorHAnsi"/>
          <w:sz w:val="28"/>
          <w:szCs w:val="28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13360">
        <w:rPr>
          <w:sz w:val="28"/>
          <w:szCs w:val="28"/>
        </w:rPr>
        <w:t>Shire Hall, Monmouth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C95491">
        <w:rPr>
          <w:sz w:val="28"/>
          <w:szCs w:val="28"/>
        </w:rPr>
        <w:t>KS</w:t>
      </w:r>
      <w:bookmarkStart w:id="0" w:name="_GoBack"/>
      <w:bookmarkEnd w:id="0"/>
      <w:r w:rsidRPr="00BA24A4">
        <w:rPr>
          <w:sz w:val="28"/>
          <w:szCs w:val="28"/>
        </w:rPr>
        <w:t>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FA5D47" w:rsidRDefault="006A51FC" w:rsidP="00D13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Take part in our Food and </w:t>
                            </w:r>
                            <w:r w:rsidR="000875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Clothes Rationing challenge</w:t>
                            </w:r>
                          </w:p>
                          <w:p w:rsidR="006A51FC" w:rsidRPr="00D13360" w:rsidRDefault="006A51FC" w:rsidP="00D133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out ‘who sits where’ in a courtroom</w:t>
                            </w:r>
                          </w:p>
                          <w:p w:rsidR="00FA5D47" w:rsidRDefault="00D27A0D" w:rsidP="00E34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Plan the case for the Defence and the Prosecution based on real wartime</w:t>
                            </w:r>
                            <w:r w:rsidR="006A5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cases heard at the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Shire Hall</w:t>
                            </w:r>
                          </w:p>
                          <w:p w:rsidR="00FA5D47" w:rsidRDefault="00D27A0D" w:rsidP="00D27A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Enact a courtroom drama in our period courtroom, based on the pupils’ Defence and Prosecution cases</w:t>
                            </w:r>
                          </w:p>
                          <w:p w:rsidR="00D27A0D" w:rsidRPr="00D27A0D" w:rsidRDefault="00D27A0D" w:rsidP="00D27A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Explore the Holding cells</w:t>
                            </w:r>
                          </w:p>
                          <w:p w:rsidR="00FA5D47" w:rsidRPr="000E4005" w:rsidRDefault="00FA5D47" w:rsidP="000E40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FA5D47" w:rsidRDefault="006A51FC" w:rsidP="00D13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Take part in our Food and </w:t>
                      </w:r>
                      <w:r w:rsidR="00087559">
                        <w:rPr>
                          <w:color w:val="FFFFFF" w:themeColor="background1"/>
                          <w:sz w:val="28"/>
                          <w:szCs w:val="28"/>
                        </w:rPr>
                        <w:t>Clothes Rationing challenge</w:t>
                      </w:r>
                    </w:p>
                    <w:p w:rsidR="006A51FC" w:rsidRPr="00D13360" w:rsidRDefault="006A51FC" w:rsidP="00D133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Work out ‘who sits where’ in a courtroom</w:t>
                      </w:r>
                    </w:p>
                    <w:p w:rsidR="00FA5D47" w:rsidRDefault="00D27A0D" w:rsidP="00E34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Plan the case for the Defence and the Prosecution based on real wartime</w:t>
                      </w:r>
                      <w:r w:rsidR="006A51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cases heard at the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Shire Hall</w:t>
                      </w:r>
                    </w:p>
                    <w:p w:rsidR="00FA5D47" w:rsidRDefault="00D27A0D" w:rsidP="00D27A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Enact a courtroom drama in our period courtroom, based on the pupils’ Defence and Prosecution cases</w:t>
                      </w:r>
                    </w:p>
                    <w:p w:rsidR="00D27A0D" w:rsidRPr="00D27A0D" w:rsidRDefault="00D27A0D" w:rsidP="00D27A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Explore the Holding cells</w:t>
                      </w:r>
                    </w:p>
                    <w:p w:rsidR="00FA5D47" w:rsidRPr="000E4005" w:rsidRDefault="00FA5D47" w:rsidP="000E40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8889</wp:posOffset>
                </wp:positionV>
                <wp:extent cx="6038850" cy="2409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0982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041635" w:rsidRDefault="00703777" w:rsidP="00D13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Interpret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primary sources </w:t>
                            </w:r>
                            <w:r w:rsidR="00D27A0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other evidence to hypothesise </w:t>
                            </w:r>
                          </w:p>
                          <w:p w:rsidR="00D27A0D" w:rsidRDefault="00D27A0D" w:rsidP="00D13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questioning skills</w:t>
                            </w:r>
                          </w:p>
                          <w:p w:rsidR="00D27A0D" w:rsidRPr="00D13360" w:rsidRDefault="00D27A0D" w:rsidP="00D13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and employ speaking and listening skills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605DCD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D133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life in WW2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D13360" w:rsidRPr="000E4005" w:rsidRDefault="00D13360" w:rsidP="000E4005">
                            <w:pPr>
                              <w:ind w:left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7pt;width:475.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041635" w:rsidRDefault="00703777" w:rsidP="00D13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Interpret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primary sources </w:t>
                      </w:r>
                      <w:r w:rsidR="00D27A0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and other evidence to hypothesise </w:t>
                      </w:r>
                    </w:p>
                    <w:p w:rsidR="00D27A0D" w:rsidRDefault="00D27A0D" w:rsidP="00D13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Develop questioning skills</w:t>
                      </w:r>
                    </w:p>
                    <w:p w:rsidR="00D27A0D" w:rsidRPr="00D13360" w:rsidRDefault="00D27A0D" w:rsidP="00D13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Develop and employ speaking and listening skills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605DCD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="00D13360">
                        <w:rPr>
                          <w:color w:val="FFFFFF" w:themeColor="background1"/>
                          <w:sz w:val="28"/>
                          <w:szCs w:val="28"/>
                        </w:rPr>
                        <w:t>life in WW2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D13360" w:rsidRPr="000E4005" w:rsidRDefault="00D13360" w:rsidP="000E4005">
                      <w:pPr>
                        <w:ind w:left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FA5D47" w:rsidRPr="00D13360" w:rsidRDefault="00C45FB6" w:rsidP="00D13360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0E4005" w:rsidRDefault="000E4005" w:rsidP="00BA24A4">
      <w:pPr>
        <w:rPr>
          <w:b/>
        </w:rPr>
      </w:pPr>
    </w:p>
    <w:p w:rsidR="00D27A0D" w:rsidRDefault="00D27A0D" w:rsidP="00BA24A4">
      <w:pPr>
        <w:rPr>
          <w:b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703777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53198C">
        <w:tc>
          <w:tcPr>
            <w:tcW w:w="4673" w:type="dxa"/>
            <w:shd w:val="clear" w:color="auto" w:fill="33CCCC"/>
          </w:tcPr>
          <w:p w:rsidR="00BA24A4" w:rsidRPr="0053198C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E2046B" w:rsidRPr="0053198C" w:rsidRDefault="00E2046B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  <w:p w:rsidR="00BA24A4" w:rsidRPr="00703777" w:rsidRDefault="00BA24A4" w:rsidP="00703777">
            <w:p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  <w:tc>
          <w:tcPr>
            <w:tcW w:w="4820" w:type="dxa"/>
            <w:shd w:val="clear" w:color="auto" w:fill="66FF99"/>
          </w:tcPr>
          <w:p w:rsidR="00BA24A4" w:rsidRPr="0053198C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E2046B" w:rsidRDefault="00BA24A4" w:rsidP="00E2046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53198C" w:rsidRDefault="00BA24A4" w:rsidP="00E2046B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BA24A4" w:rsidRPr="00BA24A4" w:rsidTr="0053198C">
        <w:tc>
          <w:tcPr>
            <w:tcW w:w="4673" w:type="dxa"/>
            <w:shd w:val="clear" w:color="auto" w:fill="66FF99"/>
          </w:tcPr>
          <w:p w:rsidR="00BA24A4" w:rsidRPr="0053198C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FA5D47" w:rsidRPr="00703777" w:rsidRDefault="00BA24A4" w:rsidP="0070377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703777" w:rsidRPr="00703777" w:rsidRDefault="00BA24A4" w:rsidP="0070377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  <w:r w:rsidR="0070377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, society and the world, now and in the past.</w:t>
            </w:r>
          </w:p>
        </w:tc>
        <w:tc>
          <w:tcPr>
            <w:tcW w:w="4820" w:type="dxa"/>
            <w:shd w:val="clear" w:color="auto" w:fill="33CCCC"/>
          </w:tcPr>
          <w:p w:rsidR="00BA24A4" w:rsidRPr="0053198C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53198C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FA5D47" w:rsidRPr="0053198C" w:rsidRDefault="00FA5D47" w:rsidP="000E4005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  <w:p w:rsidR="00BA24A4" w:rsidRPr="0053198C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9B372C" w:rsidRDefault="009B372C" w:rsidP="009B372C">
      <w:pPr>
        <w:spacing w:after="0"/>
        <w:rPr>
          <w:b/>
          <w:noProof/>
          <w:lang w:eastAsia="en-GB"/>
        </w:rPr>
      </w:pPr>
    </w:p>
    <w:p w:rsidR="000E4005" w:rsidRDefault="00B94D06" w:rsidP="009B372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Matters statements.</w:t>
      </w:r>
    </w:p>
    <w:p w:rsidR="00B94D06" w:rsidRDefault="00B94D06" w:rsidP="009B372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Humanities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 w:rsidRPr="000E4005">
        <w:rPr>
          <w:noProof/>
          <w:sz w:val="28"/>
          <w:szCs w:val="28"/>
          <w:lang w:eastAsia="en-GB"/>
        </w:rPr>
        <w:t>Developing an enquiring mind enables learners to to explore and investigate the world, past, present and future, for themselves.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Events and human experiences are complex, and are percieved, interpreted and represented in different ways.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 societies are complex and diverse, and shaped by human actions and beliefs.</w:t>
      </w:r>
    </w:p>
    <w:p w:rsidR="00D27A0D" w:rsidRPr="000E4005" w:rsidRDefault="00D27A0D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Informed, self-aware citizens engage with the challenges and opportunities that face humanity, and are able to take considered, ethical and sustainable action.</w:t>
      </w:r>
    </w:p>
    <w:p w:rsidR="00D27A0D" w:rsidRPr="00D27A0D" w:rsidRDefault="00D27A0D" w:rsidP="009B372C">
      <w:pPr>
        <w:spacing w:after="0"/>
        <w:rPr>
          <w:b/>
          <w:noProof/>
          <w:sz w:val="28"/>
          <w:szCs w:val="28"/>
          <w:lang w:eastAsia="en-GB"/>
        </w:rPr>
      </w:pPr>
    </w:p>
    <w:p w:rsidR="0053198C" w:rsidRPr="00605DCD" w:rsidRDefault="0053198C" w:rsidP="009B372C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Pre-visit requirements:</w:t>
      </w:r>
      <w:r>
        <w:rPr>
          <w:noProof/>
          <w:sz w:val="28"/>
          <w:szCs w:val="28"/>
          <w:lang w:eastAsia="en-GB"/>
        </w:rPr>
        <w:t xml:space="preserve">  </w:t>
      </w:r>
      <w:r w:rsidR="00B94D06">
        <w:rPr>
          <w:noProof/>
          <w:sz w:val="28"/>
          <w:szCs w:val="28"/>
          <w:lang w:eastAsia="en-GB"/>
        </w:rPr>
        <w:t>Please divide your class into four groups.</w:t>
      </w:r>
    </w:p>
    <w:sectPr w:rsidR="0053198C" w:rsidRPr="0060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87559"/>
    <w:rsid w:val="000B2C48"/>
    <w:rsid w:val="000E4005"/>
    <w:rsid w:val="00166FB2"/>
    <w:rsid w:val="001E1EFB"/>
    <w:rsid w:val="00211F38"/>
    <w:rsid w:val="0023583A"/>
    <w:rsid w:val="003731F1"/>
    <w:rsid w:val="00456D7B"/>
    <w:rsid w:val="0053198C"/>
    <w:rsid w:val="005374FD"/>
    <w:rsid w:val="005E4F53"/>
    <w:rsid w:val="00605DCD"/>
    <w:rsid w:val="006A51FC"/>
    <w:rsid w:val="006B4BD7"/>
    <w:rsid w:val="00703777"/>
    <w:rsid w:val="009B372C"/>
    <w:rsid w:val="00B07FC2"/>
    <w:rsid w:val="00B2342F"/>
    <w:rsid w:val="00B5075D"/>
    <w:rsid w:val="00B94D06"/>
    <w:rsid w:val="00BA24A4"/>
    <w:rsid w:val="00C45FB6"/>
    <w:rsid w:val="00C618B7"/>
    <w:rsid w:val="00C95491"/>
    <w:rsid w:val="00D01051"/>
    <w:rsid w:val="00D13360"/>
    <w:rsid w:val="00D27A0D"/>
    <w:rsid w:val="00D86E1D"/>
    <w:rsid w:val="00DC5FB6"/>
    <w:rsid w:val="00DF5BCA"/>
    <w:rsid w:val="00E2046B"/>
    <w:rsid w:val="00E343CF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B395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4</cp:revision>
  <cp:lastPrinted>2019-12-06T09:46:00Z</cp:lastPrinted>
  <dcterms:created xsi:type="dcterms:W3CDTF">2019-12-04T12:48:00Z</dcterms:created>
  <dcterms:modified xsi:type="dcterms:W3CDTF">2019-12-06T09:46:00Z</dcterms:modified>
</cp:coreProperties>
</file>