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E7" w:rsidRDefault="00EB50E7" w:rsidP="00EB50E7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-406400</wp:posOffset>
                </wp:positionV>
                <wp:extent cx="6124575" cy="4381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3815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solidFill>
                            <a:srgbClr val="33CCCC"/>
                          </a:solidFill>
                        </a:ln>
                      </wps:spPr>
                      <wps:txbx>
                        <w:txbxContent>
                          <w:p w:rsidR="0053198C" w:rsidRPr="0053198C" w:rsidRDefault="00EB50E7" w:rsidP="0053198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Pondlife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Pandemonium</w:t>
                            </w:r>
                          </w:p>
                          <w:p w:rsidR="0053198C" w:rsidRDefault="005319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pt;margin-top:-32pt;width:482.25pt;height: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" fillcolor="#3cc" strokecolor="#3cc" strokeweight=".5pt">
                <v:textbox>
                  <w:txbxContent>
                    <w:p w:rsidR="0053198C" w:rsidRPr="0053198C" w:rsidRDefault="00EB50E7" w:rsidP="0053198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Pondlife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Pandemonium</w:t>
                      </w:r>
                    </w:p>
                    <w:p w:rsidR="0053198C" w:rsidRDefault="0053198C"/>
                  </w:txbxContent>
                </v:textbox>
              </v:shape>
            </w:pict>
          </mc:Fallback>
        </mc:AlternateContent>
      </w:r>
    </w:p>
    <w:p w:rsidR="006069CB" w:rsidRPr="00EB50E7" w:rsidRDefault="00EB50E7">
      <w:pPr>
        <w:rPr>
          <w:sz w:val="28"/>
          <w:szCs w:val="28"/>
        </w:rPr>
      </w:pPr>
      <w:r w:rsidRPr="00EB50E7">
        <w:rPr>
          <w:sz w:val="28"/>
          <w:szCs w:val="28"/>
        </w:rPr>
        <w:t>Discover more about the incredible creatures that live in a local pond. Find out about their life cycle and how they fit into the underwater food web.</w:t>
      </w:r>
    </w:p>
    <w:p w:rsidR="0053198C" w:rsidRPr="0053198C" w:rsidRDefault="0053198C" w:rsidP="006B4BD7">
      <w:pPr>
        <w:spacing w:after="0"/>
        <w:rPr>
          <w:sz w:val="28"/>
          <w:szCs w:val="28"/>
        </w:rPr>
      </w:pPr>
      <w:r w:rsidRPr="0053198C">
        <w:rPr>
          <w:b/>
          <w:sz w:val="28"/>
          <w:szCs w:val="28"/>
        </w:rPr>
        <w:t>Venue:</w:t>
      </w:r>
      <w:r w:rsidRPr="0053198C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EB50E7">
        <w:rPr>
          <w:sz w:val="28"/>
          <w:szCs w:val="28"/>
        </w:rPr>
        <w:t>Castle Meadows, Abergavenny</w:t>
      </w:r>
    </w:p>
    <w:p w:rsidR="00BA24A4" w:rsidRPr="0053198C" w:rsidRDefault="00BA24A4" w:rsidP="006B4BD7">
      <w:pPr>
        <w:spacing w:after="0"/>
        <w:rPr>
          <w:sz w:val="28"/>
          <w:szCs w:val="28"/>
        </w:rPr>
      </w:pPr>
      <w:r w:rsidRPr="00BA24A4">
        <w:rPr>
          <w:b/>
          <w:sz w:val="28"/>
          <w:szCs w:val="28"/>
        </w:rPr>
        <w:t>Key Stage:</w:t>
      </w:r>
      <w:r w:rsidRPr="00BA24A4">
        <w:rPr>
          <w:sz w:val="28"/>
          <w:szCs w:val="28"/>
        </w:rPr>
        <w:tab/>
      </w:r>
      <w:r w:rsidR="00154375">
        <w:rPr>
          <w:sz w:val="28"/>
          <w:szCs w:val="28"/>
        </w:rPr>
        <w:t>KS2</w:t>
      </w:r>
    </w:p>
    <w:p w:rsidR="00BA24A4" w:rsidRDefault="00BA24A4" w:rsidP="00BA24A4">
      <w:pPr>
        <w:spacing w:after="0"/>
        <w:rPr>
          <w:noProof/>
          <w:sz w:val="28"/>
          <w:szCs w:val="28"/>
          <w:lang w:eastAsia="en-GB"/>
        </w:rPr>
      </w:pPr>
      <w:r w:rsidRPr="00BA24A4">
        <w:rPr>
          <w:b/>
          <w:noProof/>
          <w:sz w:val="28"/>
          <w:szCs w:val="28"/>
          <w:lang w:eastAsia="en-GB"/>
        </w:rPr>
        <w:t>Duration of workshop</w:t>
      </w:r>
      <w:r w:rsidR="0053198C">
        <w:rPr>
          <w:b/>
          <w:noProof/>
          <w:sz w:val="28"/>
          <w:szCs w:val="28"/>
          <w:lang w:eastAsia="en-GB"/>
        </w:rPr>
        <w:t xml:space="preserve">:  </w:t>
      </w:r>
      <w:r w:rsidR="001E1EFB">
        <w:rPr>
          <w:noProof/>
          <w:sz w:val="28"/>
          <w:szCs w:val="28"/>
          <w:lang w:eastAsia="en-GB"/>
        </w:rPr>
        <w:t>2</w:t>
      </w:r>
      <w:r w:rsidR="00C45FB6">
        <w:rPr>
          <w:noProof/>
          <w:sz w:val="28"/>
          <w:szCs w:val="28"/>
          <w:lang w:eastAsia="en-GB"/>
        </w:rPr>
        <w:t xml:space="preserve"> hours </w:t>
      </w:r>
    </w:p>
    <w:p w:rsidR="0053198C" w:rsidRPr="0053198C" w:rsidRDefault="0053198C" w:rsidP="00BA24A4">
      <w:pPr>
        <w:spacing w:after="0"/>
        <w:rPr>
          <w:b/>
          <w:noProof/>
          <w:sz w:val="28"/>
          <w:szCs w:val="28"/>
          <w:lang w:eastAsia="en-GB"/>
        </w:rPr>
      </w:pPr>
      <w:r w:rsidRPr="0053198C">
        <w:rPr>
          <w:b/>
          <w:noProof/>
          <w:sz w:val="28"/>
          <w:szCs w:val="28"/>
          <w:lang w:eastAsia="en-GB"/>
        </w:rPr>
        <w:t>Maximum number of pupils:</w:t>
      </w:r>
      <w:r>
        <w:rPr>
          <w:noProof/>
          <w:sz w:val="28"/>
          <w:szCs w:val="28"/>
          <w:lang w:eastAsia="en-GB"/>
        </w:rPr>
        <w:t xml:space="preserve">  35</w:t>
      </w:r>
    </w:p>
    <w:p w:rsidR="00BA24A4" w:rsidRDefault="00605DCD" w:rsidP="006B4BD7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019800" cy="1838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83832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0E7" w:rsidRPr="00EB50E7" w:rsidRDefault="00EB50E7" w:rsidP="00EB50E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50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What will pupils do?</w:t>
                            </w:r>
                          </w:p>
                          <w:p w:rsidR="00EB50E7" w:rsidRPr="00EB50E7" w:rsidRDefault="00EB50E7" w:rsidP="00EB50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50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Carry out a pond dip</w:t>
                            </w:r>
                          </w:p>
                          <w:p w:rsidR="00EB50E7" w:rsidRPr="00EB50E7" w:rsidRDefault="00EB50E7" w:rsidP="00EB50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50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Identify creatures, record and collate the data</w:t>
                            </w:r>
                          </w:p>
                          <w:p w:rsidR="00EB50E7" w:rsidRPr="00EB50E7" w:rsidRDefault="00EB50E7" w:rsidP="00EB50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50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Discuss the life cycles of some of the creatures that spend part of their life in the pond</w:t>
                            </w:r>
                          </w:p>
                          <w:p w:rsidR="00EB50E7" w:rsidRPr="00EB50E7" w:rsidRDefault="00EB50E7" w:rsidP="00EB50E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50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Take part in games to find out more about the pond food web</w:t>
                            </w:r>
                          </w:p>
                          <w:p w:rsidR="004756F7" w:rsidRDefault="00475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3.15pt;width:474pt;height:144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" fillcolor="#3cc" strokeweight=".5pt">
                <v:textbox>
                  <w:txbxContent>
                    <w:p w:rsidR="00EB50E7" w:rsidRPr="00EB50E7" w:rsidRDefault="00EB50E7" w:rsidP="00EB50E7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B50E7">
                        <w:rPr>
                          <w:color w:val="FFFFFF" w:themeColor="background1"/>
                          <w:sz w:val="28"/>
                          <w:szCs w:val="28"/>
                        </w:rPr>
                        <w:t>What will pupils do?</w:t>
                      </w:r>
                    </w:p>
                    <w:p w:rsidR="00EB50E7" w:rsidRPr="00EB50E7" w:rsidRDefault="00EB50E7" w:rsidP="00EB50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B50E7">
                        <w:rPr>
                          <w:color w:val="FFFFFF" w:themeColor="background1"/>
                          <w:sz w:val="28"/>
                          <w:szCs w:val="28"/>
                        </w:rPr>
                        <w:t>Carry out a pond dip</w:t>
                      </w:r>
                    </w:p>
                    <w:p w:rsidR="00EB50E7" w:rsidRPr="00EB50E7" w:rsidRDefault="00EB50E7" w:rsidP="00EB50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B50E7">
                        <w:rPr>
                          <w:color w:val="FFFFFF" w:themeColor="background1"/>
                          <w:sz w:val="28"/>
                          <w:szCs w:val="28"/>
                        </w:rPr>
                        <w:t>Identify creatures, record and collate the data</w:t>
                      </w:r>
                    </w:p>
                    <w:p w:rsidR="00EB50E7" w:rsidRPr="00EB50E7" w:rsidRDefault="00EB50E7" w:rsidP="00EB50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B50E7">
                        <w:rPr>
                          <w:color w:val="FFFFFF" w:themeColor="background1"/>
                          <w:sz w:val="28"/>
                          <w:szCs w:val="28"/>
                        </w:rPr>
                        <w:t>Discuss the life cycles of some of the creatures that spend part of their life in the pond</w:t>
                      </w:r>
                    </w:p>
                    <w:p w:rsidR="00EB50E7" w:rsidRPr="00EB50E7" w:rsidRDefault="00EB50E7" w:rsidP="00EB50E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B50E7">
                        <w:rPr>
                          <w:color w:val="FFFFFF" w:themeColor="background1"/>
                          <w:sz w:val="28"/>
                          <w:szCs w:val="28"/>
                        </w:rPr>
                        <w:t>Take part in games to find out more about the pond food web</w:t>
                      </w:r>
                    </w:p>
                    <w:p w:rsidR="004756F7" w:rsidRDefault="004756F7"/>
                  </w:txbxContent>
                </v:textbox>
                <w10:wrap anchorx="margin"/>
              </v:shape>
            </w:pict>
          </mc:Fallback>
        </mc:AlternateContent>
      </w: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EB50E7" w:rsidP="006B4BD7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147955</wp:posOffset>
                </wp:positionV>
                <wp:extent cx="6038850" cy="1983179"/>
                <wp:effectExtent l="0" t="0" r="1905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983179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50E7" w:rsidRPr="00EB50E7" w:rsidRDefault="00EB50E7" w:rsidP="00EB50E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50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By taking part in this workshop pupils will:</w:t>
                            </w:r>
                          </w:p>
                          <w:p w:rsidR="00EB50E7" w:rsidRPr="00EB50E7" w:rsidRDefault="00EB50E7" w:rsidP="00EB50E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50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Increase knowledge and understanding of pond life and the pond food web </w:t>
                            </w:r>
                          </w:p>
                          <w:p w:rsidR="00EB50E7" w:rsidRPr="00EB50E7" w:rsidRDefault="00EB50E7" w:rsidP="00EB50E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50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Work as a team</w:t>
                            </w:r>
                          </w:p>
                          <w:p w:rsidR="00EB50E7" w:rsidRPr="00EB50E7" w:rsidRDefault="00EB50E7" w:rsidP="00EB50E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50E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Develop confidence to make decisions on the best way to achieve outcomes</w:t>
                            </w:r>
                          </w:p>
                          <w:p w:rsidR="004756F7" w:rsidRDefault="00475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.9pt;margin-top:11.65pt;width:475.5pt;height:156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" fillcolor="#6f9" strokeweight=".5pt">
                <v:textbox>
                  <w:txbxContent>
                    <w:p w:rsidR="00EB50E7" w:rsidRPr="00EB50E7" w:rsidRDefault="00EB50E7" w:rsidP="00EB50E7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B50E7">
                        <w:rPr>
                          <w:color w:val="FFFFFF" w:themeColor="background1"/>
                          <w:sz w:val="28"/>
                          <w:szCs w:val="28"/>
                        </w:rPr>
                        <w:t>By taking part in this workshop pupils will:</w:t>
                      </w:r>
                    </w:p>
                    <w:p w:rsidR="00EB50E7" w:rsidRPr="00EB50E7" w:rsidRDefault="00EB50E7" w:rsidP="00EB50E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B50E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Increase knowledge and understanding of pond life and the pond food web </w:t>
                      </w:r>
                    </w:p>
                    <w:p w:rsidR="00EB50E7" w:rsidRPr="00EB50E7" w:rsidRDefault="00EB50E7" w:rsidP="00EB50E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B50E7">
                        <w:rPr>
                          <w:color w:val="FFFFFF" w:themeColor="background1"/>
                          <w:sz w:val="28"/>
                          <w:szCs w:val="28"/>
                        </w:rPr>
                        <w:t>Work as a team</w:t>
                      </w:r>
                    </w:p>
                    <w:p w:rsidR="00EB50E7" w:rsidRPr="00EB50E7" w:rsidRDefault="00EB50E7" w:rsidP="00EB50E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B50E7">
                        <w:rPr>
                          <w:color w:val="FFFFFF" w:themeColor="background1"/>
                          <w:sz w:val="28"/>
                          <w:szCs w:val="28"/>
                        </w:rPr>
                        <w:t>Develop confidence to make decisions on the best way to achieve outcomes</w:t>
                      </w:r>
                    </w:p>
                    <w:p w:rsidR="004756F7" w:rsidRDefault="004756F7"/>
                  </w:txbxContent>
                </v:textbox>
                <w10:wrap anchorx="margin"/>
              </v:shape>
            </w:pict>
          </mc:Fallback>
        </mc:AlternateContent>
      </w: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BA24A4">
      <w:pPr>
        <w:rPr>
          <w:b/>
        </w:rPr>
      </w:pPr>
    </w:p>
    <w:p w:rsidR="007312D3" w:rsidRDefault="007312D3" w:rsidP="00BA24A4">
      <w:pPr>
        <w:spacing w:after="0"/>
        <w:rPr>
          <w:b/>
          <w:noProof/>
          <w:sz w:val="28"/>
          <w:szCs w:val="28"/>
          <w:lang w:eastAsia="en-GB"/>
        </w:rPr>
      </w:pPr>
    </w:p>
    <w:p w:rsidR="004756F7" w:rsidRPr="00612AAB" w:rsidRDefault="00C45FB6" w:rsidP="004756F7">
      <w:pPr>
        <w:spacing w:after="0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Which</w:t>
      </w:r>
      <w:r w:rsidR="00BA24A4" w:rsidRPr="00BA24A4">
        <w:rPr>
          <w:b/>
          <w:noProof/>
          <w:sz w:val="28"/>
          <w:szCs w:val="28"/>
          <w:lang w:eastAsia="en-GB"/>
        </w:rPr>
        <w:t xml:space="preserve"> Areas of Learning and Experience does this workshop support?</w:t>
      </w:r>
    </w:p>
    <w:p w:rsidR="00612AAB" w:rsidRPr="00612AAB" w:rsidRDefault="00EB50E7" w:rsidP="00612AAB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Science and Technology</w:t>
      </w:r>
    </w:p>
    <w:p w:rsidR="00612AAB" w:rsidRPr="00612AAB" w:rsidRDefault="00612AAB" w:rsidP="00612AAB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 w:rsidRPr="00612AAB">
        <w:rPr>
          <w:noProof/>
          <w:sz w:val="28"/>
          <w:szCs w:val="28"/>
          <w:lang w:eastAsia="en-GB"/>
        </w:rPr>
        <w:t>Mathematics and numeracy</w:t>
      </w:r>
    </w:p>
    <w:p w:rsidR="00612AAB" w:rsidRPr="00612AAB" w:rsidRDefault="00612AAB" w:rsidP="00612AAB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 w:rsidRPr="00612AAB">
        <w:rPr>
          <w:noProof/>
          <w:sz w:val="28"/>
          <w:szCs w:val="28"/>
          <w:lang w:eastAsia="en-GB"/>
        </w:rPr>
        <w:t xml:space="preserve">Health and well-being </w:t>
      </w:r>
    </w:p>
    <w:p w:rsidR="00612AAB" w:rsidRPr="00612AAB" w:rsidRDefault="00612AAB" w:rsidP="00612AAB">
      <w:pPr>
        <w:rPr>
          <w:sz w:val="28"/>
          <w:szCs w:val="28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EB50E7" w:rsidRDefault="00EB50E7" w:rsidP="004756F7">
      <w:pPr>
        <w:spacing w:after="0"/>
        <w:rPr>
          <w:noProof/>
          <w:sz w:val="28"/>
          <w:szCs w:val="28"/>
          <w:lang w:eastAsia="en-GB"/>
        </w:rPr>
      </w:pPr>
    </w:p>
    <w:p w:rsidR="00EB50E7" w:rsidRDefault="00EB50E7" w:rsidP="004756F7">
      <w:pPr>
        <w:spacing w:after="0"/>
        <w:rPr>
          <w:noProof/>
          <w:sz w:val="28"/>
          <w:szCs w:val="28"/>
          <w:lang w:eastAsia="en-GB"/>
        </w:rPr>
      </w:pPr>
    </w:p>
    <w:p w:rsidR="00EB50E7" w:rsidRDefault="00EB50E7" w:rsidP="004756F7">
      <w:pPr>
        <w:spacing w:after="0"/>
        <w:rPr>
          <w:noProof/>
          <w:sz w:val="28"/>
          <w:szCs w:val="28"/>
          <w:lang w:eastAsia="en-GB"/>
        </w:rPr>
      </w:pPr>
    </w:p>
    <w:p w:rsidR="00612AAB" w:rsidRDefault="00612AAB" w:rsidP="004756F7">
      <w:pPr>
        <w:spacing w:after="0"/>
        <w:rPr>
          <w:noProof/>
          <w:sz w:val="28"/>
          <w:szCs w:val="28"/>
          <w:lang w:eastAsia="en-GB"/>
        </w:rPr>
      </w:pPr>
    </w:p>
    <w:p w:rsidR="00BA24A4" w:rsidRPr="00B31451" w:rsidRDefault="00BA24A4" w:rsidP="00BA24A4">
      <w:pPr>
        <w:rPr>
          <w:b/>
          <w:sz w:val="26"/>
          <w:szCs w:val="26"/>
        </w:rPr>
      </w:pPr>
      <w:r w:rsidRPr="00B31451">
        <w:rPr>
          <w:b/>
          <w:sz w:val="26"/>
          <w:szCs w:val="26"/>
        </w:rPr>
        <w:lastRenderedPageBreak/>
        <w:t xml:space="preserve">How this </w:t>
      </w:r>
      <w:r w:rsidR="006069CB">
        <w:rPr>
          <w:b/>
          <w:sz w:val="26"/>
          <w:szCs w:val="26"/>
        </w:rPr>
        <w:t xml:space="preserve">workshop supports the Four </w:t>
      </w:r>
      <w:r w:rsidRPr="00B31451">
        <w:rPr>
          <w:b/>
          <w:sz w:val="26"/>
          <w:szCs w:val="26"/>
        </w:rPr>
        <w:t>Purposes: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A24A4" w:rsidRPr="00B31451" w:rsidTr="0053198C">
        <w:tc>
          <w:tcPr>
            <w:tcW w:w="4673" w:type="dxa"/>
            <w:shd w:val="clear" w:color="auto" w:fill="33CCCC"/>
          </w:tcPr>
          <w:p w:rsidR="00BA24A4" w:rsidRPr="00B31451" w:rsidRDefault="00BA24A4" w:rsidP="00BA24A4">
            <w:pPr>
              <w:spacing w:beforeAutospacing="1"/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Ambitious, capable learners, ready to learn throughout their lives</w:t>
            </w:r>
          </w:p>
          <w:p w:rsidR="00EB50E7" w:rsidRPr="00EB50E7" w:rsidRDefault="00EB50E7" w:rsidP="00EB50E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EB50E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Set themselves high standards and seek and enjoy challenges</w:t>
            </w:r>
          </w:p>
          <w:p w:rsidR="00EB50E7" w:rsidRPr="00EB50E7" w:rsidRDefault="00EB50E7" w:rsidP="00EB50E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EB50E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Are building a body of knowledge and have the skills to connect and apply that knowledge in different contexts</w:t>
            </w:r>
          </w:p>
          <w:p w:rsidR="00EB50E7" w:rsidRPr="00EB50E7" w:rsidRDefault="00EB50E7" w:rsidP="00EB50E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EB50E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Can explain the ideas and concepts the are learning about</w:t>
            </w:r>
          </w:p>
          <w:p w:rsidR="00EB50E7" w:rsidRPr="00EB50E7" w:rsidRDefault="00EB50E7" w:rsidP="00EB50E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EB50E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Understand how to interpret data and apply mathematical concepts</w:t>
            </w:r>
          </w:p>
          <w:p w:rsidR="00BA24A4" w:rsidRPr="00612AAB" w:rsidRDefault="00EB50E7" w:rsidP="00EB50E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  <w:r w:rsidRPr="00EB50E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Undertake research and evaluate critically what they find</w:t>
            </w:r>
          </w:p>
        </w:tc>
        <w:tc>
          <w:tcPr>
            <w:tcW w:w="4820" w:type="dxa"/>
            <w:shd w:val="clear" w:color="auto" w:fill="66FF99"/>
          </w:tcPr>
          <w:p w:rsidR="00BA24A4" w:rsidRPr="00B31451" w:rsidRDefault="00BA24A4" w:rsidP="00BA24A4">
            <w:pPr>
              <w:spacing w:before="100" w:beforeAutospacing="1"/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Enterprising, creative contributors, ready to play a full part in life and work</w:t>
            </w:r>
          </w:p>
          <w:p w:rsidR="00EB50E7" w:rsidRPr="00EB50E7" w:rsidRDefault="00EB50E7" w:rsidP="00EB50E7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EB50E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Identify and grasp opportunities</w:t>
            </w:r>
          </w:p>
          <w:p w:rsidR="00EB50E7" w:rsidRPr="00EB50E7" w:rsidRDefault="00EB50E7" w:rsidP="00EB50E7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EB50E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Lead and play different roles in a team</w:t>
            </w:r>
          </w:p>
          <w:p w:rsidR="00612AAB" w:rsidRPr="00EB50E7" w:rsidRDefault="00612AAB" w:rsidP="00EB50E7">
            <w:pPr>
              <w:ind w:left="360"/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</w:p>
        </w:tc>
      </w:tr>
      <w:tr w:rsidR="00BA24A4" w:rsidRPr="00B31451" w:rsidTr="0053198C">
        <w:tc>
          <w:tcPr>
            <w:tcW w:w="4673" w:type="dxa"/>
            <w:shd w:val="clear" w:color="auto" w:fill="66FF99"/>
          </w:tcPr>
          <w:p w:rsidR="00BA24A4" w:rsidRPr="00B31451" w:rsidRDefault="00BA24A4" w:rsidP="00BA24A4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Ethical, informed citizens of Wales and the world</w:t>
            </w:r>
          </w:p>
          <w:p w:rsidR="00EB50E7" w:rsidRPr="00EB50E7" w:rsidRDefault="00EB50E7" w:rsidP="00EB50E7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EB50E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Find, evaluate and use evidence in forming views</w:t>
            </w:r>
          </w:p>
          <w:p w:rsidR="00EB50E7" w:rsidRPr="00EB50E7" w:rsidRDefault="00EB50E7" w:rsidP="00EB50E7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EB50E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Understand and consider the impact of their actions when making choices and acting</w:t>
            </w:r>
          </w:p>
          <w:p w:rsidR="00BA24A4" w:rsidRPr="00EB50E7" w:rsidRDefault="00EB50E7" w:rsidP="00EB50E7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  <w:r w:rsidRPr="00EB50E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Show their commitment to the sustainability of the planet</w:t>
            </w:r>
          </w:p>
        </w:tc>
        <w:tc>
          <w:tcPr>
            <w:tcW w:w="4820" w:type="dxa"/>
            <w:shd w:val="clear" w:color="auto" w:fill="33CCCC"/>
          </w:tcPr>
          <w:p w:rsidR="004756F7" w:rsidRDefault="00BA24A4" w:rsidP="004756F7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Healthy, confident individuals, ready to lead fulfilling lives as valued members of society</w:t>
            </w:r>
          </w:p>
          <w:p w:rsidR="00EB50E7" w:rsidRPr="00EB50E7" w:rsidRDefault="00EB50E7" w:rsidP="00EB50E7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EB50E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Are building their mental and emotional well-being by developing confidence, resilience  and empathy</w:t>
            </w:r>
          </w:p>
          <w:p w:rsidR="00EB50E7" w:rsidRPr="00EB50E7" w:rsidRDefault="00EB50E7" w:rsidP="00EB50E7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EB50E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Take part in physical activity</w:t>
            </w:r>
          </w:p>
          <w:p w:rsidR="00612AAB" w:rsidRPr="004756F7" w:rsidRDefault="00612AAB" w:rsidP="00EB50E7">
            <w:pPr>
              <w:pStyle w:val="ListParagraph"/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</w:p>
        </w:tc>
      </w:tr>
    </w:tbl>
    <w:p w:rsidR="006069CB" w:rsidRPr="00B31451" w:rsidRDefault="006069CB" w:rsidP="009B372C">
      <w:pPr>
        <w:spacing w:after="0"/>
        <w:rPr>
          <w:noProof/>
          <w:sz w:val="26"/>
          <w:szCs w:val="26"/>
          <w:lang w:eastAsia="en-GB"/>
        </w:rPr>
      </w:pPr>
    </w:p>
    <w:p w:rsidR="00EB50E7" w:rsidRDefault="00513852" w:rsidP="00EB50E7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Workshop links to What M</w:t>
      </w:r>
      <w:r w:rsidR="00382241" w:rsidRPr="007240C6">
        <w:rPr>
          <w:b/>
          <w:noProof/>
          <w:sz w:val="28"/>
          <w:szCs w:val="28"/>
          <w:lang w:eastAsia="en-GB"/>
        </w:rPr>
        <w:t>atters</w:t>
      </w:r>
      <w:r>
        <w:rPr>
          <w:b/>
          <w:noProof/>
          <w:sz w:val="28"/>
          <w:szCs w:val="28"/>
          <w:lang w:eastAsia="en-GB"/>
        </w:rPr>
        <w:t xml:space="preserve"> </w:t>
      </w:r>
      <w:r w:rsidR="00EB50E7">
        <w:rPr>
          <w:b/>
          <w:noProof/>
          <w:sz w:val="28"/>
          <w:szCs w:val="28"/>
          <w:lang w:eastAsia="en-GB"/>
        </w:rPr>
        <w:t>statements</w:t>
      </w:r>
      <w:r w:rsidR="00EB50E7" w:rsidRPr="00EB50E7">
        <w:rPr>
          <w:b/>
          <w:noProof/>
          <w:sz w:val="28"/>
          <w:szCs w:val="28"/>
          <w:lang w:eastAsia="en-GB"/>
        </w:rPr>
        <w:t xml:space="preserve"> </w:t>
      </w:r>
    </w:p>
    <w:p w:rsidR="00EB50E7" w:rsidRDefault="00EB50E7" w:rsidP="00EB50E7">
      <w:pPr>
        <w:pStyle w:val="NoSpacing"/>
        <w:rPr>
          <w:b/>
          <w:noProof/>
          <w:sz w:val="28"/>
          <w:szCs w:val="28"/>
          <w:lang w:eastAsia="en-GB"/>
        </w:rPr>
      </w:pPr>
      <w:r w:rsidRPr="00AF7A8B">
        <w:rPr>
          <w:b/>
          <w:noProof/>
          <w:sz w:val="28"/>
          <w:szCs w:val="28"/>
          <w:lang w:eastAsia="en-GB"/>
        </w:rPr>
        <w:t>Mathematics and numeracy</w:t>
      </w:r>
      <w:r>
        <w:rPr>
          <w:b/>
          <w:noProof/>
          <w:sz w:val="28"/>
          <w:szCs w:val="28"/>
          <w:lang w:eastAsia="en-GB"/>
        </w:rPr>
        <w:t>:</w:t>
      </w:r>
    </w:p>
    <w:p w:rsidR="00EB50E7" w:rsidRDefault="00EB50E7" w:rsidP="00EB50E7">
      <w:pPr>
        <w:pStyle w:val="NoSpacing"/>
        <w:numPr>
          <w:ilvl w:val="0"/>
          <w:numId w:val="19"/>
        </w:numPr>
        <w:rPr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 </w:t>
      </w:r>
      <w:r w:rsidRPr="00AF7A8B">
        <w:rPr>
          <w:noProof/>
          <w:sz w:val="28"/>
          <w:szCs w:val="28"/>
          <w:lang w:eastAsia="en-GB"/>
        </w:rPr>
        <w:t xml:space="preserve">The number </w:t>
      </w:r>
      <w:r>
        <w:rPr>
          <w:noProof/>
          <w:sz w:val="28"/>
          <w:szCs w:val="28"/>
          <w:lang w:eastAsia="en-GB"/>
        </w:rPr>
        <w:t>system is used to represent and compare relationships between numbers and quantities</w:t>
      </w:r>
    </w:p>
    <w:p w:rsidR="00EB50E7" w:rsidRDefault="00EB50E7" w:rsidP="00EB50E7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Science and technology:  </w:t>
      </w:r>
    </w:p>
    <w:p w:rsidR="00EB50E7" w:rsidRDefault="00EB50E7" w:rsidP="00EB50E7">
      <w:pPr>
        <w:pStyle w:val="NoSpacing"/>
        <w:numPr>
          <w:ilvl w:val="0"/>
          <w:numId w:val="20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Being curious and searching for answers helps further our understanding of the natural world and helps society progress</w:t>
      </w:r>
    </w:p>
    <w:p w:rsidR="00EB50E7" w:rsidRDefault="00EB50E7" w:rsidP="00EB50E7">
      <w:pPr>
        <w:pStyle w:val="NoSpacing"/>
        <w:numPr>
          <w:ilvl w:val="0"/>
          <w:numId w:val="20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The world around us is full of living things which depend on each other for survival </w:t>
      </w:r>
    </w:p>
    <w:p w:rsidR="00EB50E7" w:rsidRDefault="00EB50E7" w:rsidP="00EB50E7">
      <w:pPr>
        <w:pStyle w:val="NoSpacing"/>
        <w:rPr>
          <w:b/>
          <w:noProof/>
          <w:sz w:val="28"/>
          <w:szCs w:val="28"/>
          <w:lang w:eastAsia="en-GB"/>
        </w:rPr>
      </w:pPr>
      <w:r w:rsidRPr="00C72F4C">
        <w:rPr>
          <w:b/>
          <w:noProof/>
          <w:sz w:val="28"/>
          <w:szCs w:val="28"/>
          <w:lang w:eastAsia="en-GB"/>
        </w:rPr>
        <w:t xml:space="preserve">Health and </w:t>
      </w:r>
      <w:r>
        <w:rPr>
          <w:b/>
          <w:noProof/>
          <w:sz w:val="28"/>
          <w:szCs w:val="28"/>
          <w:lang w:eastAsia="en-GB"/>
        </w:rPr>
        <w:t>w</w:t>
      </w:r>
      <w:r w:rsidRPr="00C72F4C">
        <w:rPr>
          <w:b/>
          <w:noProof/>
          <w:sz w:val="28"/>
          <w:szCs w:val="28"/>
          <w:lang w:eastAsia="en-GB"/>
        </w:rPr>
        <w:t>ell-being</w:t>
      </w:r>
      <w:r>
        <w:rPr>
          <w:b/>
          <w:noProof/>
          <w:sz w:val="28"/>
          <w:szCs w:val="28"/>
          <w:lang w:eastAsia="en-GB"/>
        </w:rPr>
        <w:t>:</w:t>
      </w:r>
    </w:p>
    <w:p w:rsidR="00EB50E7" w:rsidRPr="00C72F4C" w:rsidRDefault="00EB50E7" w:rsidP="00EB50E7">
      <w:pPr>
        <w:pStyle w:val="NoSpacing"/>
        <w:numPr>
          <w:ilvl w:val="0"/>
          <w:numId w:val="19"/>
        </w:num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Developing physical health and well-being has lifelong benefits</w:t>
      </w:r>
    </w:p>
    <w:p w:rsidR="00EB50E7" w:rsidRDefault="00EB50E7" w:rsidP="00612AAB">
      <w:pPr>
        <w:pStyle w:val="NoSpacing"/>
        <w:rPr>
          <w:b/>
          <w:noProof/>
          <w:sz w:val="28"/>
          <w:szCs w:val="28"/>
          <w:lang w:eastAsia="en-GB"/>
        </w:rPr>
      </w:pPr>
      <w:bookmarkStart w:id="0" w:name="_GoBack"/>
      <w:bookmarkEnd w:id="0"/>
    </w:p>
    <w:p w:rsidR="00EB50E7" w:rsidRPr="00EB50E7" w:rsidRDefault="00EB50E7" w:rsidP="00612AAB">
      <w:pPr>
        <w:pStyle w:val="NoSpacing"/>
        <w:rPr>
          <w:b/>
          <w:noProof/>
          <w:sz w:val="28"/>
          <w:szCs w:val="28"/>
          <w:lang w:eastAsia="en-GB"/>
        </w:rPr>
      </w:pPr>
    </w:p>
    <w:p w:rsidR="0053198C" w:rsidRPr="00B31451" w:rsidRDefault="0053198C" w:rsidP="009B372C">
      <w:pPr>
        <w:spacing w:after="0"/>
        <w:rPr>
          <w:b/>
          <w:noProof/>
          <w:sz w:val="26"/>
          <w:szCs w:val="26"/>
          <w:lang w:eastAsia="en-GB"/>
        </w:rPr>
      </w:pPr>
      <w:r w:rsidRPr="00B31451">
        <w:rPr>
          <w:b/>
          <w:noProof/>
          <w:sz w:val="26"/>
          <w:szCs w:val="26"/>
          <w:lang w:eastAsia="en-GB"/>
        </w:rPr>
        <w:t>Pre-visit requirements:</w:t>
      </w:r>
      <w:r w:rsidR="004756F7">
        <w:rPr>
          <w:noProof/>
          <w:sz w:val="26"/>
          <w:szCs w:val="26"/>
          <w:lang w:eastAsia="en-GB"/>
        </w:rPr>
        <w:t xml:space="preserve">  N/A</w:t>
      </w:r>
    </w:p>
    <w:sectPr w:rsidR="0053198C" w:rsidRPr="00B31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1CF"/>
    <w:multiLevelType w:val="hybridMultilevel"/>
    <w:tmpl w:val="4782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E88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72F5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90182"/>
    <w:multiLevelType w:val="hybridMultilevel"/>
    <w:tmpl w:val="3072F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731CA"/>
    <w:multiLevelType w:val="hybridMultilevel"/>
    <w:tmpl w:val="EA3CC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D1473"/>
    <w:multiLevelType w:val="hybridMultilevel"/>
    <w:tmpl w:val="81D656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C7F7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26F2"/>
    <w:multiLevelType w:val="hybridMultilevel"/>
    <w:tmpl w:val="1A185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7677B"/>
    <w:multiLevelType w:val="hybridMultilevel"/>
    <w:tmpl w:val="42CA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47E56"/>
    <w:multiLevelType w:val="hybridMultilevel"/>
    <w:tmpl w:val="EB6AF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8724F"/>
    <w:multiLevelType w:val="hybridMultilevel"/>
    <w:tmpl w:val="0B342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405B1"/>
    <w:multiLevelType w:val="hybridMultilevel"/>
    <w:tmpl w:val="06D09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91B2B"/>
    <w:multiLevelType w:val="hybridMultilevel"/>
    <w:tmpl w:val="F9E6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910C1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30B25"/>
    <w:multiLevelType w:val="hybridMultilevel"/>
    <w:tmpl w:val="7A64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22292"/>
    <w:multiLevelType w:val="hybridMultilevel"/>
    <w:tmpl w:val="1562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7009E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45278"/>
    <w:multiLevelType w:val="hybridMultilevel"/>
    <w:tmpl w:val="32B6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02180"/>
    <w:multiLevelType w:val="hybridMultilevel"/>
    <w:tmpl w:val="E7904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84105"/>
    <w:multiLevelType w:val="hybridMultilevel"/>
    <w:tmpl w:val="4D5A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37D16"/>
    <w:multiLevelType w:val="hybridMultilevel"/>
    <w:tmpl w:val="2B18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8"/>
  </w:num>
  <w:num w:numId="5">
    <w:abstractNumId w:val="13"/>
  </w:num>
  <w:num w:numId="6">
    <w:abstractNumId w:val="2"/>
  </w:num>
  <w:num w:numId="7">
    <w:abstractNumId w:val="1"/>
  </w:num>
  <w:num w:numId="8">
    <w:abstractNumId w:val="15"/>
  </w:num>
  <w:num w:numId="9">
    <w:abstractNumId w:val="7"/>
  </w:num>
  <w:num w:numId="10">
    <w:abstractNumId w:val="7"/>
  </w:num>
  <w:num w:numId="11">
    <w:abstractNumId w:val="9"/>
  </w:num>
  <w:num w:numId="12">
    <w:abstractNumId w:val="5"/>
  </w:num>
  <w:num w:numId="13">
    <w:abstractNumId w:val="10"/>
  </w:num>
  <w:num w:numId="14">
    <w:abstractNumId w:val="3"/>
  </w:num>
  <w:num w:numId="15">
    <w:abstractNumId w:val="19"/>
  </w:num>
  <w:num w:numId="16">
    <w:abstractNumId w:val="4"/>
  </w:num>
  <w:num w:numId="17">
    <w:abstractNumId w:val="6"/>
  </w:num>
  <w:num w:numId="18">
    <w:abstractNumId w:val="8"/>
  </w:num>
  <w:num w:numId="19">
    <w:abstractNumId w:val="14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53"/>
    <w:rsid w:val="000204EA"/>
    <w:rsid w:val="00041635"/>
    <w:rsid w:val="000B2C48"/>
    <w:rsid w:val="000C3299"/>
    <w:rsid w:val="00154375"/>
    <w:rsid w:val="00166FB2"/>
    <w:rsid w:val="001C0539"/>
    <w:rsid w:val="001E1EFB"/>
    <w:rsid w:val="00211F38"/>
    <w:rsid w:val="00213668"/>
    <w:rsid w:val="0023583A"/>
    <w:rsid w:val="003731F1"/>
    <w:rsid w:val="00382241"/>
    <w:rsid w:val="004756F7"/>
    <w:rsid w:val="00513852"/>
    <w:rsid w:val="0053198C"/>
    <w:rsid w:val="005374FD"/>
    <w:rsid w:val="005E4F53"/>
    <w:rsid w:val="00605DCD"/>
    <w:rsid w:val="006069CB"/>
    <w:rsid w:val="00612AAB"/>
    <w:rsid w:val="0061320D"/>
    <w:rsid w:val="006B4BD7"/>
    <w:rsid w:val="007312D3"/>
    <w:rsid w:val="009B372C"/>
    <w:rsid w:val="009C079B"/>
    <w:rsid w:val="00B07FC2"/>
    <w:rsid w:val="00B31451"/>
    <w:rsid w:val="00B5075D"/>
    <w:rsid w:val="00BA24A4"/>
    <w:rsid w:val="00C45FB6"/>
    <w:rsid w:val="00C618B7"/>
    <w:rsid w:val="00C67CE2"/>
    <w:rsid w:val="00D01051"/>
    <w:rsid w:val="00D86E1D"/>
    <w:rsid w:val="00DC5FB6"/>
    <w:rsid w:val="00DF5BCA"/>
    <w:rsid w:val="00E62D7E"/>
    <w:rsid w:val="00EB50E7"/>
    <w:rsid w:val="00EE58A9"/>
    <w:rsid w:val="00FA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6B6B"/>
  <w15:chartTrackingRefBased/>
  <w15:docId w15:val="{AB3534C0-AA1A-4C45-9930-84570920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2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899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County Council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Molson, Karin</dc:creator>
  <cp:keywords/>
  <dc:description/>
  <cp:lastModifiedBy>Molson, Karin</cp:lastModifiedBy>
  <cp:revision>2</cp:revision>
  <cp:lastPrinted>2019-12-05T19:14:00Z</cp:lastPrinted>
  <dcterms:created xsi:type="dcterms:W3CDTF">2019-12-05T19:14:00Z</dcterms:created>
  <dcterms:modified xsi:type="dcterms:W3CDTF">2019-12-05T19:14:00Z</dcterms:modified>
</cp:coreProperties>
</file>