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4756F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Minibeast Mania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4756F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Minibeast Mania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4756F7" w:rsidRPr="004756F7" w:rsidRDefault="004756F7" w:rsidP="004756F7">
      <w:pPr>
        <w:rPr>
          <w:sz w:val="28"/>
          <w:szCs w:val="28"/>
        </w:rPr>
      </w:pPr>
      <w:r w:rsidRPr="004756F7">
        <w:rPr>
          <w:sz w:val="28"/>
          <w:szCs w:val="28"/>
        </w:rPr>
        <w:t>Discover more about the incredible small creatures that live on land in our local area. Find out about their life cycle and how they fit into the food web.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  <w:r w:rsidR="009C079B">
        <w:rPr>
          <w:sz w:val="28"/>
          <w:szCs w:val="28"/>
        </w:rPr>
        <w:t xml:space="preserve"> and Countryside Park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4756F7">
        <w:rPr>
          <w:sz w:val="28"/>
          <w:szCs w:val="28"/>
        </w:rPr>
        <w:t xml:space="preserve">Foundation Phase 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Identify a range of minibeasts living on the ground, under the ground and in the air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Practise handling the creatures sensitively and recognise why it is important to return them to their habitats after looking at them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Collect data about the number of different minibeasts found in the area over a set time e.g. 10 minutes</w:t>
                            </w:r>
                          </w:p>
                          <w:p w:rsidR="004756F7" w:rsidRDefault="004756F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Identify a range of minibeasts living on the ground, under the ground and in the air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Practise handling the creatures sensitively and recognise why it is important to return them to their habitats after looking at them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Collect data about the number of different minibeasts found in the area over a set time e.g. 10 minutes</w:t>
                      </w:r>
                    </w:p>
                    <w:p w:rsidR="004756F7" w:rsidRDefault="004756F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188191</wp:posOffset>
                </wp:positionV>
                <wp:extent cx="6038850" cy="1365662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65662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minibeasts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handle and identify minibeasts</w:t>
                            </w:r>
                          </w:p>
                          <w:p w:rsidR="00BA24A4" w:rsidRDefault="00BA24A4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8pt;width:475.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minibeasts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handle and identify minibeasts</w:t>
                      </w:r>
                    </w:p>
                    <w:p w:rsidR="00BA24A4" w:rsidRDefault="00BA24A4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Mathematics and numeracy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P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  <w:p w:rsidR="00BA24A4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BA24A4" w:rsidRPr="004756F7" w:rsidRDefault="00BA24A4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4756F7" w:rsidRPr="004756F7" w:rsidRDefault="004756F7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382241" w:rsidRDefault="00D065A6" w:rsidP="00382241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382241" w:rsidRPr="007240C6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  <w:bookmarkStart w:id="0" w:name="_GoBack"/>
      <w:bookmarkEnd w:id="0"/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 w:rsidRPr="00AF7A8B">
        <w:rPr>
          <w:b/>
          <w:noProof/>
          <w:sz w:val="28"/>
          <w:szCs w:val="28"/>
          <w:lang w:eastAsia="en-GB"/>
        </w:rPr>
        <w:t>Mathematics and numeracy</w:t>
      </w:r>
      <w:r>
        <w:rPr>
          <w:b/>
          <w:noProof/>
          <w:sz w:val="28"/>
          <w:szCs w:val="28"/>
          <w:lang w:eastAsia="en-GB"/>
        </w:rPr>
        <w:t>:</w:t>
      </w:r>
    </w:p>
    <w:p w:rsidR="00382241" w:rsidRDefault="00382241" w:rsidP="00382241">
      <w:pPr>
        <w:pStyle w:val="NoSpacing"/>
        <w:numPr>
          <w:ilvl w:val="0"/>
          <w:numId w:val="19"/>
        </w:numPr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 w:rsidRPr="00AF7A8B">
        <w:rPr>
          <w:noProof/>
          <w:sz w:val="28"/>
          <w:szCs w:val="28"/>
          <w:lang w:eastAsia="en-GB"/>
        </w:rPr>
        <w:t xml:space="preserve">The number </w:t>
      </w:r>
      <w:r>
        <w:rPr>
          <w:noProof/>
          <w:sz w:val="28"/>
          <w:szCs w:val="28"/>
          <w:lang w:eastAsia="en-GB"/>
        </w:rPr>
        <w:t>system is used to represent and compare relationships between numbers and quantities</w:t>
      </w:r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382241" w:rsidRDefault="00382241" w:rsidP="00382241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382241" w:rsidRDefault="00382241" w:rsidP="00382241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 w:rsidRPr="00C72F4C">
        <w:rPr>
          <w:b/>
          <w:noProof/>
          <w:sz w:val="28"/>
          <w:szCs w:val="28"/>
          <w:lang w:eastAsia="en-GB"/>
        </w:rPr>
        <w:t xml:space="preserve">Health and </w:t>
      </w:r>
      <w:r>
        <w:rPr>
          <w:b/>
          <w:noProof/>
          <w:sz w:val="28"/>
          <w:szCs w:val="28"/>
          <w:lang w:eastAsia="en-GB"/>
        </w:rPr>
        <w:t>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w:t>Our decision-making impacts on the quality of of our lives and the life of others</w:t>
      </w:r>
    </w:p>
    <w:p w:rsidR="00382241" w:rsidRDefault="00382241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383A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66FB2"/>
    <w:rsid w:val="001C0539"/>
    <w:rsid w:val="001E1EFB"/>
    <w:rsid w:val="00211F38"/>
    <w:rsid w:val="00213668"/>
    <w:rsid w:val="0023583A"/>
    <w:rsid w:val="003731F1"/>
    <w:rsid w:val="00382241"/>
    <w:rsid w:val="004756F7"/>
    <w:rsid w:val="0053198C"/>
    <w:rsid w:val="005374FD"/>
    <w:rsid w:val="005E4F53"/>
    <w:rsid w:val="00605DCD"/>
    <w:rsid w:val="006069CB"/>
    <w:rsid w:val="0061320D"/>
    <w:rsid w:val="006B4BD7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065A6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02CE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5</cp:revision>
  <cp:lastPrinted>2019-12-02T18:58:00Z</cp:lastPrinted>
  <dcterms:created xsi:type="dcterms:W3CDTF">2019-12-02T17:54:00Z</dcterms:created>
  <dcterms:modified xsi:type="dcterms:W3CDTF">2019-12-02T18:58:00Z</dcterms:modified>
</cp:coreProperties>
</file>