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5680" w14:textId="77777777" w:rsidR="00ED5467" w:rsidRDefault="00ED5467">
      <w:pPr>
        <w:pStyle w:val="BodyText"/>
        <w:spacing w:after="1"/>
        <w:rPr>
          <w:rFonts w:ascii="Times New Roman"/>
          <w:b w:val="0"/>
          <w:sz w:val="8"/>
        </w:rPr>
      </w:pPr>
    </w:p>
    <w:p w14:paraId="3A40364E" w14:textId="77777777" w:rsidR="00ED5467" w:rsidRDefault="00000000">
      <w:pPr>
        <w:ind w:left="116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CF2EC0" wp14:editId="05417E34">
            <wp:extent cx="1287104" cy="1220533"/>
            <wp:effectExtent l="0" t="0" r="0" b="0"/>
            <wp:docPr id="1" name="Image 1" descr="WG_positive_40mm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WG_positive_40mm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104" cy="122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024F4" w14:textId="77777777" w:rsidR="00ED5467" w:rsidRDefault="00ED5467">
      <w:pPr>
        <w:pStyle w:val="BodyText"/>
        <w:spacing w:before="0"/>
        <w:rPr>
          <w:rFonts w:ascii="Times New Roman"/>
          <w:b w:val="0"/>
        </w:rPr>
      </w:pPr>
    </w:p>
    <w:p w14:paraId="05467D96" w14:textId="77777777" w:rsidR="00ED5467" w:rsidRDefault="00ED5467">
      <w:pPr>
        <w:pStyle w:val="BodyText"/>
        <w:spacing w:before="119"/>
        <w:rPr>
          <w:rFonts w:ascii="Times New Roman"/>
          <w:b w:val="0"/>
        </w:rPr>
      </w:pPr>
    </w:p>
    <w:p w14:paraId="7C4C87E7" w14:textId="77777777" w:rsidR="00ED5467" w:rsidRDefault="00000000">
      <w:pPr>
        <w:pStyle w:val="BodyText"/>
        <w:spacing w:before="1"/>
        <w:ind w:left="23"/>
      </w:pPr>
      <w:r>
        <w:rPr>
          <w:lang w:val="cy-GB"/>
        </w:rPr>
        <w:t>Cynllun Gweithredu Digonolrwydd Chwarae</w:t>
      </w:r>
      <w:r>
        <w:rPr>
          <w:b w:val="0"/>
          <w:bCs w:val="0"/>
          <w:lang w:val="cy-GB"/>
        </w:rPr>
        <w:t xml:space="preserve"> </w:t>
      </w:r>
    </w:p>
    <w:p w14:paraId="1F06B3C3" w14:textId="77777777" w:rsidR="00ED5467" w:rsidRDefault="00ED5467">
      <w:pPr>
        <w:rPr>
          <w:b/>
          <w:sz w:val="20"/>
        </w:rPr>
      </w:pPr>
    </w:p>
    <w:p w14:paraId="5F2B09A5" w14:textId="77777777" w:rsidR="00ED5467" w:rsidRDefault="00ED5467">
      <w:pPr>
        <w:rPr>
          <w:b/>
          <w:sz w:val="20"/>
        </w:rPr>
      </w:pPr>
    </w:p>
    <w:p w14:paraId="111DD590" w14:textId="77777777" w:rsidR="00ED5467" w:rsidRDefault="00000000">
      <w:pPr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934D82" wp14:editId="7A114C0A">
                <wp:simplePos x="0" y="0"/>
                <wp:positionH relativeFrom="page">
                  <wp:posOffset>917447</wp:posOffset>
                </wp:positionH>
                <wp:positionV relativeFrom="paragraph">
                  <wp:posOffset>236207</wp:posOffset>
                </wp:positionV>
                <wp:extent cx="8845550" cy="1912620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0" cy="19126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7A7455" w14:textId="77777777" w:rsidR="00ED5467" w:rsidRDefault="00ED546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CCD9481" w14:textId="77777777" w:rsidR="00ED5467" w:rsidRDefault="00ED546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5C6F879" w14:textId="77777777" w:rsidR="00ED5467" w:rsidRDefault="00000000">
                            <w:pPr>
                              <w:pStyle w:val="BodyText"/>
                              <w:spacing w:before="0" w:line="480" w:lineRule="auto"/>
                              <w:ind w:left="103" w:right="9012"/>
                            </w:pPr>
                            <w:r>
                              <w:rPr>
                                <w:lang w:val="cy-GB"/>
                              </w:rPr>
                              <w:t>Enw'r awdurdod lleol:  Sir Fynwy Enw'r swyddog cyfrifol:  Rebecca Hall Teitl swydd: Swyddog Arweiniol Datblygu Chwarae Dyddiad cwblhau: Mehefin 2025</w:t>
                            </w:r>
                            <w:r>
                              <w:rPr>
                                <w:b w:val="0"/>
                                <w:bCs w:val="0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3C934D8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25pt;margin-top:18.6pt;width:696.5pt;height:15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" filled="f" strokeweight=".48pt">
                <v:textbox inset="0,0,0,0">
                  <w:txbxContent>
                    <w:p w14:paraId="087A7455" w14:textId="77777777" w:rsidR="00ED5467" w:rsidRDefault="00ED5467">
                      <w:pPr>
                        <w:rPr>
                          <w:b/>
                          <w:sz w:val="24"/>
                        </w:rPr>
                      </w:pPr>
                    </w:p>
                    <w:p w14:paraId="5CCD9481" w14:textId="77777777" w:rsidR="00ED5467" w:rsidRDefault="00ED5467">
                      <w:pPr>
                        <w:rPr>
                          <w:b/>
                          <w:sz w:val="24"/>
                        </w:rPr>
                      </w:pPr>
                    </w:p>
                    <w:p w14:paraId="55C6F879" w14:textId="77777777" w:rsidR="00ED5467" w:rsidRDefault="00000000">
                      <w:pPr>
                        <w:pStyle w:val="BodyText"/>
                        <w:spacing w:before="0" w:line="480" w:lineRule="auto"/>
                        <w:ind w:left="103" w:right="9012"/>
                      </w:pPr>
                      <w:r>
                        <w:rPr>
                          <w:lang w:val="cy-GB"/>
                        </w:rPr>
                        <w:t>Enw'r awdurdod lleol:  Sir Fynwy Enw'r swyddog cyfrifol:  Rebecca Hall Teitl swydd: Swyddog Arweiniol Datblygu Chwarae Dyddiad cwblhau: Mehefin 2025</w:t>
                      </w:r>
                      <w:r>
                        <w:rPr>
                          <w:b w:val="0"/>
                          <w:bCs w:val="0"/>
                          <w:lang w:val="cy-GB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96A7E4" w14:textId="77777777" w:rsidR="00ED5467" w:rsidRDefault="00ED5467">
      <w:pPr>
        <w:rPr>
          <w:b/>
          <w:sz w:val="20"/>
        </w:rPr>
        <w:sectPr w:rsidR="00ED5467">
          <w:type w:val="continuous"/>
          <w:pgSz w:w="16820" w:h="11900" w:orient="landscape"/>
          <w:pgMar w:top="1320" w:right="1417" w:bottom="280" w:left="1417" w:header="720" w:footer="720" w:gutter="0"/>
          <w:cols w:space="720"/>
        </w:sectPr>
      </w:pPr>
    </w:p>
    <w:p w14:paraId="6EB3A09B" w14:textId="77777777" w:rsidR="00ED5467" w:rsidRDefault="00000000">
      <w:pPr>
        <w:pStyle w:val="Heading1"/>
      </w:pPr>
      <w:r>
        <w:rPr>
          <w:lang w:val="cy-GB"/>
        </w:rPr>
        <w:lastRenderedPageBreak/>
        <w:t xml:space="preserve">Cynllun Gweithredu Chwarae Digonolrwydd Chwarae </w:t>
      </w:r>
      <w:r>
        <w:rPr>
          <w:i/>
          <w:iCs/>
          <w:lang w:val="cy-GB"/>
        </w:rPr>
        <w:t>(2025)</w:t>
      </w:r>
      <w:r>
        <w:rPr>
          <w:b w:val="0"/>
          <w:bCs w:val="0"/>
          <w:lang w:val="cy-GB"/>
        </w:rPr>
        <w:t xml:space="preserve"> </w:t>
      </w:r>
    </w:p>
    <w:p w14:paraId="7C253EC9" w14:textId="77777777" w:rsidR="00ED5467" w:rsidRDefault="00000000">
      <w:pPr>
        <w:pStyle w:val="BodyText"/>
        <w:spacing w:before="278"/>
        <w:ind w:left="22" w:right="120"/>
      </w:pPr>
      <w:r>
        <w:rPr>
          <w:lang w:val="cy-GB"/>
        </w:rPr>
        <w:t xml:space="preserve">Camau i'w cymryd i fynd i'r afael â'r materion / diffygion a gofnodwyd yn yr Asesiad Digonolrwydd Chwarae er mwyn sicrhau digon o gyfleoedd i chwarae. </w:t>
      </w:r>
      <w:r>
        <w:rPr>
          <w:b w:val="0"/>
          <w:bCs w:val="0"/>
          <w:lang w:val="cy-GB"/>
        </w:rPr>
        <w:t xml:space="preserve"> </w:t>
      </w:r>
    </w:p>
    <w:p w14:paraId="3BE69530" w14:textId="77777777" w:rsidR="00ED5467" w:rsidRDefault="00000000">
      <w:pPr>
        <w:pStyle w:val="BodyText"/>
        <w:spacing w:before="276"/>
        <w:ind w:left="22"/>
      </w:pPr>
      <w:r>
        <w:rPr>
          <w:lang w:val="cy-GB"/>
        </w:rPr>
        <w:t>Camau gweithredu arfaethedig ar gyfer y cyfnod o (1 Ebrill 2025 – 31 Mawrth 2026)</w:t>
      </w:r>
      <w:r>
        <w:rPr>
          <w:b w:val="0"/>
          <w:bCs w:val="0"/>
          <w:lang w:val="cy-GB"/>
        </w:rPr>
        <w:t xml:space="preserve"> </w:t>
      </w:r>
    </w:p>
    <w:p w14:paraId="17F62922" w14:textId="77777777" w:rsidR="00ED5467" w:rsidRDefault="00ED5467">
      <w:pPr>
        <w:spacing w:before="45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109"/>
        <w:gridCol w:w="1985"/>
        <w:gridCol w:w="1701"/>
        <w:gridCol w:w="1559"/>
        <w:gridCol w:w="1559"/>
        <w:gridCol w:w="1785"/>
      </w:tblGrid>
      <w:tr w:rsidR="00A90ADA" w14:paraId="33A9D192" w14:textId="77777777" w:rsidTr="0011389F">
        <w:trPr>
          <w:trHeight w:val="921"/>
        </w:trPr>
        <w:tc>
          <w:tcPr>
            <w:tcW w:w="2400" w:type="dxa"/>
          </w:tcPr>
          <w:p w14:paraId="5994B6E5" w14:textId="77777777" w:rsidR="00ED5467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Thema / Materion</w:t>
            </w:r>
            <w:r>
              <w:rPr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2109" w:type="dxa"/>
          </w:tcPr>
          <w:p w14:paraId="39395C36" w14:textId="77777777" w:rsidR="00ED5467" w:rsidRDefault="00000000">
            <w:pPr>
              <w:pStyle w:val="TableParagraph"/>
              <w:spacing w:line="230" w:lineRule="exact"/>
              <w:ind w:left="107" w:right="392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Gweithredu i gyflawni digon o gyfleoedd chwarae</w:t>
            </w:r>
            <w:r>
              <w:rPr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1985" w:type="dxa"/>
          </w:tcPr>
          <w:p w14:paraId="68936878" w14:textId="77777777" w:rsidR="00ED5467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Blaenoriaethau</w:t>
            </w:r>
            <w:r>
              <w:rPr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1701" w:type="dxa"/>
          </w:tcPr>
          <w:p w14:paraId="7A1BB029" w14:textId="77777777" w:rsidR="00ED5467" w:rsidRDefault="00000000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Cerrig Milltir</w:t>
            </w:r>
          </w:p>
        </w:tc>
        <w:tc>
          <w:tcPr>
            <w:tcW w:w="1559" w:type="dxa"/>
          </w:tcPr>
          <w:p w14:paraId="13421CAB" w14:textId="77777777" w:rsidR="00ED5467" w:rsidRDefault="00000000">
            <w:pPr>
              <w:pStyle w:val="TableParagraph"/>
              <w:ind w:left="108" w:right="44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Adnoddau sydd eu hangen</w:t>
            </w:r>
            <w:r>
              <w:rPr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1559" w:type="dxa"/>
          </w:tcPr>
          <w:p w14:paraId="6A5284B1" w14:textId="77777777" w:rsidR="00ED5467" w:rsidRDefault="00000000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Ffynhonnell ariannu</w:t>
            </w:r>
            <w:r>
              <w:rPr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1785" w:type="dxa"/>
          </w:tcPr>
          <w:p w14:paraId="7AB95975" w14:textId="77777777" w:rsidR="00ED5467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Person Arweiniol</w:t>
            </w:r>
            <w:r>
              <w:rPr>
                <w:sz w:val="20"/>
                <w:szCs w:val="20"/>
                <w:lang w:val="cy-GB"/>
              </w:rPr>
              <w:t xml:space="preserve"> </w:t>
            </w:r>
          </w:p>
        </w:tc>
      </w:tr>
      <w:tr w:rsidR="00A90ADA" w14:paraId="2F38BF16" w14:textId="77777777" w:rsidTr="0011389F">
        <w:trPr>
          <w:trHeight w:val="416"/>
        </w:trPr>
        <w:tc>
          <w:tcPr>
            <w:tcW w:w="2400" w:type="dxa"/>
          </w:tcPr>
          <w:p w14:paraId="14D98F74" w14:textId="77777777" w:rsidR="00ED5467" w:rsidRDefault="00000000">
            <w:pPr>
              <w:pStyle w:val="TableParagraph"/>
              <w:ind w:left="107" w:right="273"/>
              <w:rPr>
                <w:sz w:val="20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 xml:space="preserve">Poblogaeth </w:t>
            </w:r>
            <w:r>
              <w:rPr>
                <w:sz w:val="20"/>
                <w:szCs w:val="20"/>
                <w:lang w:val="cy-GB"/>
              </w:rPr>
              <w:t xml:space="preserve">[Materion A, B, E]. </w:t>
            </w:r>
          </w:p>
          <w:p w14:paraId="79611E91" w14:textId="77777777" w:rsidR="00ED5467" w:rsidRDefault="00000000" w:rsidP="00EF2A84">
            <w:pPr>
              <w:pStyle w:val="TableParagraph"/>
              <w:spacing w:before="228" w:line="276" w:lineRule="auto"/>
              <w:ind w:left="107" w:right="9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Mae anghenion chwarae plant sy'n siarad Cymraeg yn cael eu deall a'u darparu ar eu cyfer </w:t>
            </w:r>
          </w:p>
          <w:p w14:paraId="1DDEA12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0DA28F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C6281F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A20D2B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83FE68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67BD09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6FDFAE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88E9BA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465BEB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E532A6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78EB824" w14:textId="77777777" w:rsidR="00ED5467" w:rsidRDefault="00ED5467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493B072F" w14:textId="77777777" w:rsidR="00ED5467" w:rsidRDefault="00000000" w:rsidP="00EF2A84">
            <w:pPr>
              <w:pStyle w:val="TableParagraph"/>
              <w:spacing w:line="276" w:lineRule="auto"/>
              <w:ind w:left="107" w:right="886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Mae anghenion chwarae ac anghenion cymorth plant anabl yn cael eu deall a'u darparu ar eu cyfer </w:t>
            </w:r>
          </w:p>
        </w:tc>
        <w:tc>
          <w:tcPr>
            <w:tcW w:w="2109" w:type="dxa"/>
          </w:tcPr>
          <w:p w14:paraId="788F623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FB72D59" w14:textId="77777777" w:rsidR="00ED5467" w:rsidRDefault="00ED5467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1537BB0" w14:textId="77777777" w:rsidR="00ED5467" w:rsidRDefault="00000000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Parhau i sicrhau bod digon o staff sy'n siarad Cymraeg ym mhob darpariaeth chwarae i ganiatáu i blant sy'n siarad Cymraeg gyfathrebu drwy gyfrwng y Gymraeg. Sicrhau bod yr holl adnoddau'n ddwyieithog.  Monitro'r broses o weithredu Cymraeg achlysurol cyn belled ag y bo'n rhesymol ymarferol.</w:t>
            </w:r>
          </w:p>
          <w:p w14:paraId="1ABCC5F0" w14:textId="77777777" w:rsidR="00ED5467" w:rsidRDefault="00ED546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702481A" w14:textId="77777777" w:rsidR="00ED5467" w:rsidRDefault="00000000" w:rsidP="00737D9B">
            <w:pPr>
              <w:pStyle w:val="TableParagraph"/>
              <w:ind w:left="107" w:right="313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Byddwn yn parhau i weithio gyda rhanddeiliaid sy'n cefnogi plant sydd ag anableddau ac anghenion ychwanegol.</w:t>
            </w:r>
          </w:p>
        </w:tc>
        <w:tc>
          <w:tcPr>
            <w:tcW w:w="1985" w:type="dxa"/>
          </w:tcPr>
          <w:p w14:paraId="0D94E4F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4209134" w14:textId="77777777" w:rsidR="00ED5467" w:rsidRDefault="00ED5467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06F3795" w14:textId="77777777" w:rsidR="00ED546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Cadw cofnod cyfredol o staff sy'n siarad Cymraeg </w:t>
            </w:r>
          </w:p>
          <w:p w14:paraId="15B411BE" w14:textId="77777777" w:rsidR="00ED5467" w:rsidRDefault="00000000">
            <w:pPr>
              <w:pStyle w:val="TableParagraph"/>
              <w:spacing w:before="230"/>
              <w:ind w:left="107" w:right="16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Parhau i asesu a monitro'r angen am ddarpariaeth unigryw sy'n siarad Cymraeg gan ystyried cynaliadwyedd. </w:t>
            </w:r>
          </w:p>
          <w:p w14:paraId="38196BDB" w14:textId="77777777" w:rsidR="00ED5467" w:rsidRDefault="00ED5467">
            <w:pPr>
              <w:pStyle w:val="TableParagraph"/>
              <w:spacing w:before="62"/>
              <w:rPr>
                <w:b/>
                <w:sz w:val="20"/>
              </w:rPr>
            </w:pPr>
          </w:p>
          <w:p w14:paraId="424B957D" w14:textId="77777777" w:rsidR="00ED5467" w:rsidRDefault="00000000">
            <w:pPr>
              <w:pStyle w:val="TableParagraph"/>
              <w:spacing w:before="1"/>
              <w:ind w:left="107" w:right="11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Bydd hon yn eitem agenda blaenoriaeth y grŵp digonolrwydd chwarae </w:t>
            </w:r>
          </w:p>
          <w:p w14:paraId="68B2A99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920BCC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7F6FD9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96BD896" w14:textId="77777777" w:rsidR="00ED5467" w:rsidRDefault="00ED546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960AB97" w14:textId="77777777" w:rsidR="00737D9B" w:rsidRDefault="00000000" w:rsidP="00737D9B">
            <w:pPr>
              <w:pStyle w:val="TableParagraph"/>
              <w:ind w:left="107" w:right="16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hyn yn cael ei flaenoriaethu fel cwblhau ar gyfer diwedd y cylch hwn o'r ADCh</w:t>
            </w:r>
          </w:p>
          <w:p w14:paraId="5CA38311" w14:textId="77777777" w:rsidR="00ED5467" w:rsidRDefault="00ED5467">
            <w:pPr>
              <w:pStyle w:val="TableParagraph"/>
              <w:spacing w:before="1" w:line="230" w:lineRule="atLeast"/>
              <w:ind w:left="107" w:right="169"/>
              <w:rPr>
                <w:sz w:val="20"/>
              </w:rPr>
            </w:pPr>
          </w:p>
        </w:tc>
        <w:tc>
          <w:tcPr>
            <w:tcW w:w="1701" w:type="dxa"/>
          </w:tcPr>
          <w:p w14:paraId="07E7FA6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97DB8A6" w14:textId="77777777" w:rsidR="00ED5467" w:rsidRDefault="00ED5467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721AED8" w14:textId="77777777" w:rsidR="00ED5467" w:rsidRDefault="00000000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0"/>
                <w:szCs w:val="20"/>
                <w:lang w:val="cy-GB"/>
              </w:rPr>
              <w:t>Fel rhan o archwiliadau ansawdd blynyddol.  Mae'r rhain yn digwydd yn ystod cyfnodau gwyliau Chwefror a Hydref ac maent yn</w:t>
            </w:r>
            <w:r>
              <w:rPr>
                <w:sz w:val="24"/>
                <w:szCs w:val="24"/>
                <w:lang w:val="cy-GB"/>
              </w:rPr>
              <w:t xml:space="preserve"> </w:t>
            </w:r>
            <w:r>
              <w:rPr>
                <w:sz w:val="20"/>
                <w:szCs w:val="20"/>
                <w:lang w:val="cy-GB"/>
              </w:rPr>
              <w:t xml:space="preserve">cael eu gweithredu'n unol â hynny. </w:t>
            </w:r>
          </w:p>
          <w:p w14:paraId="023D5596" w14:textId="77777777" w:rsidR="00ED5467" w:rsidRDefault="00ED5467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609090D" w14:textId="77777777" w:rsidR="00ED5467" w:rsidRDefault="00000000"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Bydd ymgynghoriadau'n cael eu cynnal yn flynyddol ar ddechrau pob blwyddyn ariannol ac eto ar ddiwedd y flwyddyn ariannol. </w:t>
            </w:r>
          </w:p>
          <w:p w14:paraId="23ACFBFD" w14:textId="77777777" w:rsidR="00ED546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y SADCh yn asesu hyn bob tymor</w:t>
            </w:r>
          </w:p>
        </w:tc>
        <w:tc>
          <w:tcPr>
            <w:tcW w:w="1559" w:type="dxa"/>
          </w:tcPr>
          <w:p w14:paraId="3E4BCF3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D59A2BF" w14:textId="77777777" w:rsidR="00ED5467" w:rsidRDefault="00ED5467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72C5643B" w14:textId="77777777" w:rsidR="00ED5467" w:rsidRDefault="00000000" w:rsidP="00EF2A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Gwasanaethau cyfieithu Cyngor Sir Fynwy</w:t>
            </w:r>
          </w:p>
          <w:p w14:paraId="19A32C8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3F05C6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715FD6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1A79A1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5CFEC6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4AD092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D450B6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CD4261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1C73EB7" w14:textId="77777777" w:rsidR="00ED5467" w:rsidRDefault="00000000">
            <w:pPr>
              <w:pStyle w:val="TableParagraph"/>
              <w:ind w:left="108" w:right="129"/>
              <w:rPr>
                <w:b/>
                <w:sz w:val="20"/>
              </w:rPr>
            </w:pPr>
            <w:r>
              <w:rPr>
                <w:sz w:val="20"/>
                <w:szCs w:val="20"/>
                <w:lang w:val="cy-GB"/>
              </w:rPr>
              <w:t>Amser Swyddog Arweiniol Datblygu Chwarae (SADCh)</w:t>
            </w:r>
            <w:r>
              <w:rPr>
                <w:b/>
                <w:bCs/>
                <w:sz w:val="20"/>
                <w:szCs w:val="20"/>
                <w:lang w:val="cy-GB"/>
              </w:rPr>
              <w:t>.</w:t>
            </w:r>
          </w:p>
          <w:p w14:paraId="43BDC8F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2D2DD47" w14:textId="77777777" w:rsidR="00ED5467" w:rsidRDefault="00000000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Amser datblygu chwaraeon </w:t>
            </w:r>
          </w:p>
          <w:p w14:paraId="4E7FE62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BAE301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477400B" w14:textId="77777777" w:rsidR="00ED5467" w:rsidRDefault="00000000">
            <w:pPr>
              <w:pStyle w:val="TableParagraph"/>
              <w:ind w:left="108" w:right="445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Amser y tîm anableddau.</w:t>
            </w:r>
          </w:p>
        </w:tc>
        <w:tc>
          <w:tcPr>
            <w:tcW w:w="1559" w:type="dxa"/>
          </w:tcPr>
          <w:p w14:paraId="6DE0922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B52D54D" w14:textId="77777777" w:rsidR="00ED5467" w:rsidRDefault="00ED5467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3CDD899" w14:textId="77777777" w:rsidR="00ED5467" w:rsidRDefault="00000000">
            <w:pPr>
              <w:pStyle w:val="TableParagraph"/>
              <w:spacing w:line="480" w:lineRule="auto"/>
              <w:ind w:left="109" w:right="5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Cyllid Prosiect Gwyliau Gwaith Chwarae Bwyd a Hwyl LlC ALl</w:t>
            </w:r>
          </w:p>
          <w:p w14:paraId="5AFB0F17" w14:textId="77777777" w:rsidR="00ED5467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Cyllid craidd</w:t>
            </w:r>
          </w:p>
          <w:p w14:paraId="6C7ED75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917493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D5FC5E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E38E8D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84A697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9BD95E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92CD9A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8A66C2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38FEC8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37116F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48BA0A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B9E2D9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E4798F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BC38AC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7B0C33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33E3901" w14:textId="77777777" w:rsidR="00ED5467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Cyllid Grantiau Gofal Plant</w:t>
            </w:r>
          </w:p>
        </w:tc>
        <w:tc>
          <w:tcPr>
            <w:tcW w:w="1785" w:type="dxa"/>
          </w:tcPr>
          <w:p w14:paraId="051D7FE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7C19984" w14:textId="77777777" w:rsidR="00ED5467" w:rsidRDefault="00ED5467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92B356F" w14:textId="77777777" w:rsidR="00ED5467" w:rsidRDefault="00000000">
            <w:pPr>
              <w:pStyle w:val="TableParagraph"/>
              <w:ind w:left="110" w:right="27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Becky Hall SADCh 2025</w:t>
            </w:r>
          </w:p>
          <w:p w14:paraId="49ADC1B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9EE1E0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F03502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D27D9C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CDAF57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708DE2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A406AD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44FBC0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1ED576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93EAB6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441CBC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B348BA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9DF76F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CE4AD8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BE1601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0313D7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C0F943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CB4B16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B05BC11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0CAC40" w14:textId="77777777" w:rsidR="00ED5467" w:rsidRDefault="00000000">
            <w:pPr>
              <w:pStyle w:val="TableParagraph"/>
              <w:ind w:left="110" w:right="27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Tîm Plant ag Anableddau-</w:t>
            </w:r>
          </w:p>
        </w:tc>
      </w:tr>
    </w:tbl>
    <w:p w14:paraId="2F076C6F" w14:textId="77777777" w:rsidR="00ED5467" w:rsidRDefault="00ED5467">
      <w:pPr>
        <w:pStyle w:val="TableParagraph"/>
        <w:rPr>
          <w:sz w:val="20"/>
        </w:rPr>
        <w:sectPr w:rsidR="00ED5467">
          <w:pgSz w:w="16820" w:h="11900" w:orient="landscape"/>
          <w:pgMar w:top="1320" w:right="1417" w:bottom="280" w:left="1417" w:header="720" w:footer="720" w:gutter="0"/>
          <w:cols w:space="720"/>
        </w:sectPr>
      </w:pPr>
    </w:p>
    <w:p w14:paraId="4AD7B611" w14:textId="77777777" w:rsidR="00ED5467" w:rsidRDefault="00ED5467">
      <w:pPr>
        <w:spacing w:before="8" w:after="1"/>
        <w:rPr>
          <w:b/>
          <w:sz w:val="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860"/>
        <w:gridCol w:w="1994"/>
        <w:gridCol w:w="1636"/>
        <w:gridCol w:w="1588"/>
        <w:gridCol w:w="1725"/>
        <w:gridCol w:w="1895"/>
      </w:tblGrid>
      <w:tr w:rsidR="00A90ADA" w14:paraId="22BAE6A3" w14:textId="77777777" w:rsidTr="00737D9B">
        <w:trPr>
          <w:trHeight w:val="7116"/>
        </w:trPr>
        <w:tc>
          <w:tcPr>
            <w:tcW w:w="2400" w:type="dxa"/>
          </w:tcPr>
          <w:p w14:paraId="5070788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5CD92E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A89DEB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63300A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DACFA8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013200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8C0551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58CC47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4591DA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9D2AFF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2B6321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2AD34A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9CA251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AFDD13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64F764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17A73F0" w14:textId="77777777" w:rsidR="00ED5467" w:rsidRDefault="00ED5467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01BEA3B8" w14:textId="77777777" w:rsidR="00ED5467" w:rsidRDefault="00000000">
            <w:pPr>
              <w:pStyle w:val="TableParagraph"/>
              <w:spacing w:line="276" w:lineRule="auto"/>
              <w:ind w:left="107" w:right="175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Mae gan brosiectau a darparwyr chwarae fynediad at ystod o adnoddau sy'n cefnogi cynhwysiant </w:t>
            </w:r>
          </w:p>
        </w:tc>
        <w:tc>
          <w:tcPr>
            <w:tcW w:w="1860" w:type="dxa"/>
          </w:tcPr>
          <w:p w14:paraId="099B821E" w14:textId="77777777" w:rsidR="00ED5467" w:rsidRDefault="00000000">
            <w:pPr>
              <w:pStyle w:val="TableParagraph"/>
              <w:ind w:left="107" w:right="12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dull mwy ymarferol yn cael ei drefnu a'i weithredu i sicrhau y gellir ymgynghori ag anghenion plant anabl mewn ffordd fwy ystyrlon. Bydd tîm Chwarae MonLife yn gweithio'n agos gyda'r gwasanaethau comisiynu i gyflawni hyn.</w:t>
            </w:r>
          </w:p>
          <w:p w14:paraId="2DDB7C30" w14:textId="77777777" w:rsidR="00ED5467" w:rsidRDefault="00000000" w:rsidP="00EF2A84">
            <w:pPr>
              <w:pStyle w:val="TableParagraph"/>
              <w:spacing w:before="229"/>
              <w:ind w:left="107" w:right="13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y tîm Anableddau yn darparu hyfforddiant anghenion ychwanegol bob blwyddyn i'r holl staff chwarae. Datblygu ein llyfrgell cit ymhellach i gynnwys ystod o adnoddau chwarae a chael gweithdrefnau cadarn ar waith i sicrhau stocrestr ac ailgyflenwi.</w:t>
            </w:r>
          </w:p>
        </w:tc>
        <w:tc>
          <w:tcPr>
            <w:tcW w:w="1994" w:type="dxa"/>
          </w:tcPr>
          <w:p w14:paraId="58380C4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93AE78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3CFFF6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D85ED7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5F36F9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70C64F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1896C2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006347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918549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572BD2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DCFC93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768472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67D8B1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94CC8F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1C78C7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F659DE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867A8D9" w14:textId="77777777" w:rsidR="00ED5467" w:rsidRDefault="00000000">
            <w:pPr>
              <w:pStyle w:val="TableParagraph"/>
              <w:ind w:left="107" w:right="419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Hyfforddiant wedi'i archebu yn ein rhaglen hyfforddiant haf bob blwyddyn</w:t>
            </w:r>
          </w:p>
        </w:tc>
        <w:tc>
          <w:tcPr>
            <w:tcW w:w="1636" w:type="dxa"/>
          </w:tcPr>
          <w:p w14:paraId="0BC53EF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90D2AB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92BEBD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504917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B4E73B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BB98D9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878D0F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DF54CA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68B647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C9AC88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90AE67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2372DE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9E8E13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615D7B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F00AF2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84BCBF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EDDE043" w14:textId="77777777" w:rsidR="00ED5467" w:rsidRDefault="00000000">
            <w:pPr>
              <w:pStyle w:val="TableParagraph"/>
              <w:ind w:left="108" w:right="11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Adolygiad a gwerthusiadau hyfforddiant ar ddiwedd pob cyfnod haf</w:t>
            </w:r>
          </w:p>
        </w:tc>
        <w:tc>
          <w:tcPr>
            <w:tcW w:w="1588" w:type="dxa"/>
          </w:tcPr>
          <w:p w14:paraId="70F13018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6FCF0D0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534307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E3349F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0A9B71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9E1BAE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3CC300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B5C070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487CE6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905F3F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46C836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1F9BCE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4D052B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7011E4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0F44D2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741DC6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4B1AE4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F7745C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DBD1D1E" w14:textId="77777777" w:rsidR="00ED5467" w:rsidRDefault="00000000">
            <w:pPr>
              <w:pStyle w:val="TableParagraph"/>
              <w:ind w:left="109" w:right="454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Cyllid Craidd Chwaraeon Cymru (Cydraddoldeb, Amrywiaeth a Chynhwysiant)</w:t>
            </w:r>
          </w:p>
        </w:tc>
        <w:tc>
          <w:tcPr>
            <w:tcW w:w="1895" w:type="dxa"/>
          </w:tcPr>
          <w:p w14:paraId="4B12CD5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B5D048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A82D10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799152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6CCD0A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A6CA68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53C598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744B3B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1AF5B8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F583BE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6FE637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83B54B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72E44C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5106A2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1C4D29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6D02A8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AFC229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5C7880C" w14:textId="77777777" w:rsidR="00ED5467" w:rsidRDefault="00000000">
            <w:pPr>
              <w:pStyle w:val="TableParagraph"/>
              <w:ind w:left="110" w:right="27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Swyddog Datblygu Chwaraeon 2025 </w:t>
            </w:r>
          </w:p>
        </w:tc>
      </w:tr>
      <w:tr w:rsidR="00A90ADA" w14:paraId="3F310827" w14:textId="77777777">
        <w:trPr>
          <w:trHeight w:val="1151"/>
        </w:trPr>
        <w:tc>
          <w:tcPr>
            <w:tcW w:w="2400" w:type="dxa"/>
          </w:tcPr>
          <w:p w14:paraId="772ED07B" w14:textId="77777777" w:rsidR="00ED546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Llefydd lle mae plant yn chwarae</w:t>
            </w:r>
            <w:r>
              <w:rPr>
                <w:sz w:val="24"/>
                <w:szCs w:val="24"/>
                <w:lang w:val="cy-GB"/>
              </w:rPr>
              <w:t xml:space="preserve"> [Materion C, F ac I] </w:t>
            </w:r>
          </w:p>
        </w:tc>
        <w:tc>
          <w:tcPr>
            <w:tcW w:w="1860" w:type="dxa"/>
          </w:tcPr>
          <w:p w14:paraId="5A00F3A5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718FEF9C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39E81860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17FBF983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389FD9E0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</w:tcPr>
          <w:p w14:paraId="6776448F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1290B7" w14:textId="77777777" w:rsidR="00ED5467" w:rsidRDefault="00ED5467">
      <w:pPr>
        <w:pStyle w:val="TableParagraph"/>
        <w:rPr>
          <w:rFonts w:ascii="Times New Roman"/>
          <w:sz w:val="20"/>
        </w:rPr>
        <w:sectPr w:rsidR="00ED5467">
          <w:pgSz w:w="16820" w:h="11900" w:orient="landscape"/>
          <w:pgMar w:top="1320" w:right="1417" w:bottom="280" w:left="1417" w:header="720" w:footer="720" w:gutter="0"/>
          <w:cols w:space="720"/>
        </w:sectPr>
      </w:pPr>
    </w:p>
    <w:p w14:paraId="7E46A06E" w14:textId="77777777" w:rsidR="00ED5467" w:rsidRDefault="00ED5467">
      <w:pPr>
        <w:spacing w:before="8" w:after="1"/>
        <w:rPr>
          <w:b/>
          <w:sz w:val="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860"/>
        <w:gridCol w:w="1994"/>
        <w:gridCol w:w="1636"/>
        <w:gridCol w:w="1588"/>
        <w:gridCol w:w="1725"/>
        <w:gridCol w:w="1895"/>
      </w:tblGrid>
      <w:tr w:rsidR="00A90ADA" w14:paraId="1AF3C610" w14:textId="77777777">
        <w:trPr>
          <w:trHeight w:val="8798"/>
        </w:trPr>
        <w:tc>
          <w:tcPr>
            <w:tcW w:w="2400" w:type="dxa"/>
          </w:tcPr>
          <w:p w14:paraId="7685A800" w14:textId="77777777" w:rsidR="00ED5467" w:rsidRDefault="00000000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Ysgolion yn darparu mynediad i faes ysgol ar gyfer chwarae tu allan i amseroedd ysgol</w:t>
            </w:r>
          </w:p>
          <w:p w14:paraId="008AF49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DD5668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ECAE23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85564E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F0D7EC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3C4CE3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026EEF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0AB3AC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3FB8A9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4016F19" w14:textId="77777777" w:rsidR="00737D9B" w:rsidRDefault="00737D9B">
            <w:pPr>
              <w:pStyle w:val="TableParagraph"/>
              <w:rPr>
                <w:b/>
                <w:sz w:val="20"/>
              </w:rPr>
            </w:pPr>
          </w:p>
          <w:p w14:paraId="460FBF30" w14:textId="77777777" w:rsidR="00ED5467" w:rsidRDefault="00ED5467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65267B9D" w14:textId="77777777" w:rsidR="00ED5467" w:rsidRDefault="00000000">
            <w:pPr>
              <w:pStyle w:val="TableParagraph"/>
              <w:ind w:left="107" w:right="9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Mae ardaloedd chwarae a meysydd chwarae dynodedig yn cael eu hasesu ar gyfer gwerth chwarae a'r potensial i gynyddu defnydd chwarae</w:t>
            </w:r>
          </w:p>
        </w:tc>
        <w:tc>
          <w:tcPr>
            <w:tcW w:w="1860" w:type="dxa"/>
          </w:tcPr>
          <w:p w14:paraId="10611473" w14:textId="77777777" w:rsidR="00ED5467" w:rsidRDefault="00000000">
            <w:pPr>
              <w:pStyle w:val="TableParagraph"/>
              <w:ind w:left="107" w:right="160"/>
              <w:rPr>
                <w:sz w:val="19"/>
              </w:rPr>
            </w:pPr>
            <w:r>
              <w:rPr>
                <w:sz w:val="19"/>
                <w:szCs w:val="19"/>
                <w:lang w:val="cy-GB"/>
              </w:rPr>
              <w:t>Bydd y Swyddog Arweiniol Datblygu Chwarae yn parhau i weithio gydag ysgolion i ddatblygu'r defnydd o dir ysgol ar gyfer chwarae gan ddefnyddio'r cynnig aros a chwarae a dreialwyd ac a gefnogir gan Chwarae Cymru, ysgolion sy'n canolbwyntio ar y gymuned a'r tîm Datblygu Chwarae.</w:t>
            </w:r>
          </w:p>
          <w:p w14:paraId="775A2E28" w14:textId="77777777" w:rsidR="00ED5467" w:rsidRDefault="00ED546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9A99F14" w14:textId="77777777" w:rsidR="00ED5467" w:rsidRDefault="00000000">
            <w:pPr>
              <w:pStyle w:val="TableParagraph"/>
              <w:ind w:left="107" w:right="18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Bydd ailasesiad llawn yn cael ei gwblhau ar bob parc i asesu am sgoriau newydd ac i ail-sgorio'r rhai sydd wedi cael gwella. </w:t>
            </w:r>
          </w:p>
          <w:p w14:paraId="0D4E75D4" w14:textId="52705B7C" w:rsidR="00ED5467" w:rsidRDefault="00000000" w:rsidP="0011389F">
            <w:pPr>
              <w:pStyle w:val="TableParagraph"/>
              <w:spacing w:before="2"/>
              <w:ind w:left="107" w:right="122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Mae Piggies Hill a Western Hill wedi'u nodi fel blaenoriaeth ar gyfer gwella, bydd hyn yn cynnwys cynyddu gwerth y parc sglefrio yn Piggies Hill i gefnogi chwarae plant hŷn. </w:t>
            </w:r>
          </w:p>
        </w:tc>
        <w:tc>
          <w:tcPr>
            <w:tcW w:w="1994" w:type="dxa"/>
          </w:tcPr>
          <w:p w14:paraId="160AEC75" w14:textId="77777777" w:rsidR="00ED5467" w:rsidRDefault="00000000">
            <w:pPr>
              <w:pStyle w:val="TableParagraph"/>
              <w:ind w:left="107" w:right="16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hyn yn cael ei flaenoriaethu fel cwblhau ar gyfer diwedd y cylch hwn o'r ADCh</w:t>
            </w:r>
          </w:p>
          <w:p w14:paraId="3C1DFEF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5CA7DD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44A07C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7194E5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0DFFCE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BF72AA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42CFE1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D1DCBD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B21FC8D" w14:textId="77777777" w:rsidR="00737D9B" w:rsidRDefault="00737D9B">
            <w:pPr>
              <w:pStyle w:val="TableParagraph"/>
              <w:rPr>
                <w:b/>
                <w:sz w:val="20"/>
              </w:rPr>
            </w:pPr>
          </w:p>
          <w:p w14:paraId="61E29A64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D49E131" w14:textId="77777777" w:rsidR="00ED5467" w:rsidRDefault="00000000">
            <w:pPr>
              <w:pStyle w:val="TableParagraph"/>
              <w:ind w:left="107" w:right="681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Bydd hyn yn cael ei gwblhau erbyn mis Mawrth 2026 </w:t>
            </w:r>
          </w:p>
        </w:tc>
        <w:tc>
          <w:tcPr>
            <w:tcW w:w="1636" w:type="dxa"/>
          </w:tcPr>
          <w:p w14:paraId="2651001A" w14:textId="77777777" w:rsidR="00ED5467" w:rsidRDefault="00ED54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</w:tcPr>
          <w:p w14:paraId="0C7D9D1F" w14:textId="77777777" w:rsidR="00ED5467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SADCh</w:t>
            </w:r>
          </w:p>
          <w:p w14:paraId="4A01602A" w14:textId="77777777" w:rsidR="00ED5467" w:rsidRDefault="00000000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Staff cymorth ysgolion </w:t>
            </w:r>
          </w:p>
        </w:tc>
        <w:tc>
          <w:tcPr>
            <w:tcW w:w="1725" w:type="dxa"/>
          </w:tcPr>
          <w:p w14:paraId="31D3040D" w14:textId="77777777" w:rsidR="00ED5467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Cyllid craidd ar gyfer amser SADCh.</w:t>
            </w:r>
          </w:p>
          <w:p w14:paraId="074F2391" w14:textId="77777777" w:rsidR="00ED5467" w:rsidRDefault="00000000">
            <w:pPr>
              <w:pStyle w:val="TableParagraph"/>
              <w:ind w:left="109" w:right="5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Ysgolion i nodi ffrydiau cyllido posibl. </w:t>
            </w:r>
          </w:p>
          <w:p w14:paraId="0214380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CB67A4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F7CBFF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FDC777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7DFCDD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FE7D6F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C2EAE3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5DEC18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DB27B49" w14:textId="77777777" w:rsidR="00737D9B" w:rsidRDefault="00737D9B">
            <w:pPr>
              <w:pStyle w:val="TableParagraph"/>
              <w:rPr>
                <w:b/>
                <w:sz w:val="20"/>
              </w:rPr>
            </w:pPr>
          </w:p>
          <w:p w14:paraId="333057F1" w14:textId="77777777" w:rsidR="00737D9B" w:rsidRDefault="00737D9B">
            <w:pPr>
              <w:pStyle w:val="TableParagraph"/>
              <w:rPr>
                <w:b/>
                <w:sz w:val="20"/>
              </w:rPr>
            </w:pPr>
          </w:p>
          <w:p w14:paraId="60AA89C5" w14:textId="77777777" w:rsidR="00ED5467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Cyllid Grant Cyfleoedd Chwarae Cymru Gyfan Cyllid S106 Cyllid Cyngor Tref</w:t>
            </w:r>
          </w:p>
        </w:tc>
        <w:tc>
          <w:tcPr>
            <w:tcW w:w="1895" w:type="dxa"/>
          </w:tcPr>
          <w:p w14:paraId="097446E0" w14:textId="77777777" w:rsidR="00ED5467" w:rsidRDefault="00000000" w:rsidP="00EF2A84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SADCh Swyddog Arweiniol Ysgolion Bro </w:t>
            </w:r>
          </w:p>
          <w:p w14:paraId="4CCFBFF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904303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0BB4EE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CCEDD5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70E424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9105D9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3E3BA4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26F289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D75E68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F1A8F0E" w14:textId="77777777" w:rsidR="00737D9B" w:rsidRDefault="00737D9B">
            <w:pPr>
              <w:pStyle w:val="TableParagraph"/>
              <w:rPr>
                <w:b/>
                <w:sz w:val="20"/>
              </w:rPr>
            </w:pPr>
          </w:p>
          <w:p w14:paraId="68EEF223" w14:textId="77777777" w:rsidR="00737D9B" w:rsidRDefault="00737D9B">
            <w:pPr>
              <w:pStyle w:val="TableParagraph"/>
              <w:rPr>
                <w:b/>
                <w:sz w:val="20"/>
              </w:rPr>
            </w:pPr>
          </w:p>
          <w:p w14:paraId="31CC11D7" w14:textId="77777777" w:rsidR="00ED5467" w:rsidRDefault="00ED546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CD538DF" w14:textId="77777777" w:rsidR="00ED5467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Rheolwr Seilwaith Cymunedol </w:t>
            </w:r>
          </w:p>
        </w:tc>
      </w:tr>
    </w:tbl>
    <w:p w14:paraId="150221D1" w14:textId="77777777" w:rsidR="00ED5467" w:rsidRDefault="00ED5467">
      <w:pPr>
        <w:pStyle w:val="TableParagraph"/>
        <w:rPr>
          <w:sz w:val="20"/>
        </w:rPr>
        <w:sectPr w:rsidR="00ED5467">
          <w:pgSz w:w="16820" w:h="11900" w:orient="landscape"/>
          <w:pgMar w:top="1320" w:right="1417" w:bottom="280" w:left="1417" w:header="720" w:footer="720" w:gutter="0"/>
          <w:cols w:space="720"/>
        </w:sectPr>
      </w:pPr>
    </w:p>
    <w:p w14:paraId="0DD805C7" w14:textId="77777777" w:rsidR="00ED5467" w:rsidRDefault="00ED5467">
      <w:pPr>
        <w:spacing w:before="8" w:after="1"/>
        <w:rPr>
          <w:b/>
          <w:sz w:val="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860"/>
        <w:gridCol w:w="1994"/>
        <w:gridCol w:w="1636"/>
        <w:gridCol w:w="1588"/>
        <w:gridCol w:w="1725"/>
        <w:gridCol w:w="1895"/>
      </w:tblGrid>
      <w:tr w:rsidR="00A90ADA" w14:paraId="7C0E942D" w14:textId="77777777">
        <w:trPr>
          <w:trHeight w:val="2298"/>
        </w:trPr>
        <w:tc>
          <w:tcPr>
            <w:tcW w:w="2400" w:type="dxa"/>
          </w:tcPr>
          <w:p w14:paraId="33625545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E6E17D3" w14:textId="77777777" w:rsidR="00ED5467" w:rsidRDefault="00000000" w:rsidP="00EF2A84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yr holl barciau a nodwyd fel gwerth chwarae isel yn cael eu cynnwys mewn cynlluniau datblygu seilwaith ar gyfer gwelliannau, a bydd camau gweithredu yn cael eu gwneud yn seiliedig ar fynediad at gyllid priodol</w:t>
            </w:r>
          </w:p>
        </w:tc>
        <w:tc>
          <w:tcPr>
            <w:tcW w:w="1994" w:type="dxa"/>
          </w:tcPr>
          <w:p w14:paraId="4094D8BD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</w:tcPr>
          <w:p w14:paraId="294B9165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 w14:paraId="53159526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7E07BB40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</w:tcPr>
          <w:p w14:paraId="09A78E66" w14:textId="77777777" w:rsidR="00ED5467" w:rsidRDefault="00ED54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0ADA" w14:paraId="4D9E91E9" w14:textId="77777777" w:rsidTr="00CC47A2">
        <w:trPr>
          <w:trHeight w:val="1975"/>
        </w:trPr>
        <w:tc>
          <w:tcPr>
            <w:tcW w:w="2400" w:type="dxa"/>
          </w:tcPr>
          <w:p w14:paraId="56577A3B" w14:textId="386A95F7" w:rsidR="00ED5467" w:rsidRDefault="00CC47A2">
            <w:pPr>
              <w:pStyle w:val="TableParagraph"/>
              <w:spacing w:before="2"/>
              <w:ind w:left="107" w:right="298"/>
              <w:rPr>
                <w:sz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cy-GB"/>
              </w:rPr>
              <w:t>Darpariaeth dan oruchwyliaeth</w:t>
            </w:r>
            <w:r>
              <w:rPr>
                <w:rFonts w:eastAsiaTheme="minorHAnsi"/>
                <w:sz w:val="24"/>
                <w:szCs w:val="24"/>
                <w:lang w:val="cy-GB"/>
              </w:rPr>
              <w:t xml:space="preserve"> [Materion D a G]</w:t>
            </w:r>
          </w:p>
          <w:p w14:paraId="74F91B3F" w14:textId="77777777" w:rsidR="00ED5467" w:rsidRDefault="00000000">
            <w:pPr>
              <w:pStyle w:val="TableParagraph"/>
              <w:spacing w:before="273"/>
              <w:ind w:left="107" w:right="9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Mae amrywiaeth gynhwysfawr o gyfleoedd Datblygiad Proffesiynol Parhaus (DPP) ar gael i weithwyr chwarae yn yr ardal </w:t>
            </w:r>
          </w:p>
          <w:p w14:paraId="13973CB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C012A0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3B4FC9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14B2EB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C4BA74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D5D1A3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7C4B95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107A31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D076FD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15A221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9DB5CF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F898269" w14:textId="77777777" w:rsidR="00ED5467" w:rsidRDefault="00ED5467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695CCF75" w14:textId="77777777" w:rsidR="00ED5467" w:rsidRDefault="00000000">
            <w:pPr>
              <w:pStyle w:val="TableParagraph"/>
              <w:spacing w:before="1"/>
              <w:ind w:left="107" w:right="175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Mae Gwaith Chwarae wedi'i gynnwys o fewn strategaethau Datblygu'r Gweithlu lleol </w:t>
            </w:r>
          </w:p>
        </w:tc>
        <w:tc>
          <w:tcPr>
            <w:tcW w:w="1860" w:type="dxa"/>
          </w:tcPr>
          <w:p w14:paraId="288FA92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A58008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D17FA1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BE29BD9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F81BCF4" w14:textId="77777777" w:rsidR="00ED5467" w:rsidRDefault="00000000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Bydd y SADCh yn parhau i ddarparu DPP i'r holl staff sy'n darparu darpariaeth chwarae. Bydd targed o 40% o gymorth hamdden (10% ym mhob safle) yn cael ei hyfforddi yn L2APP i sicrhau gwybodaeth am Waith Chwarae a mannau chwareus ym mhob canolfan hamdden ac i baratoi ar gyfer unrhyw newidiadau gall ddigwydd o ganlyniad i'r adolygiad gorchymyn </w:t>
            </w:r>
            <w:r>
              <w:rPr>
                <w:sz w:val="20"/>
                <w:szCs w:val="20"/>
                <w:lang w:val="cy-GB"/>
              </w:rPr>
              <w:lastRenderedPageBreak/>
              <w:t xml:space="preserve">eithriad. </w:t>
            </w:r>
          </w:p>
          <w:p w14:paraId="5F3AD6D9" w14:textId="77777777" w:rsidR="00ED5467" w:rsidRDefault="00000000" w:rsidP="00EF2A84">
            <w:pPr>
              <w:pStyle w:val="TableParagraph"/>
              <w:spacing w:before="229"/>
              <w:ind w:left="107" w:right="392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Tîm dysgu a datblygu i weithredu chwarae ar Thinqi- system addysgu'r ALl.</w:t>
            </w:r>
          </w:p>
        </w:tc>
        <w:tc>
          <w:tcPr>
            <w:tcW w:w="1994" w:type="dxa"/>
          </w:tcPr>
          <w:p w14:paraId="6F51268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741331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B51A5A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64C4577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711CB9B" w14:textId="77777777" w:rsidR="00ED5467" w:rsidRDefault="00000000">
            <w:pPr>
              <w:pStyle w:val="TableParagraph"/>
              <w:ind w:left="107" w:right="16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hyn yn cael ei flaenoriaethu fel cwblhau ar gyfer diwedd y cylch hwn o'r ADCh</w:t>
            </w:r>
          </w:p>
          <w:p w14:paraId="00BCF04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B5B582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A524B2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21AF5C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F52E95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ACEB4F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700C24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3298B6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BD70E4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44B4AF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7873CF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A3AD72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E5BC91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23DF807" w14:textId="77777777" w:rsidR="00ED5467" w:rsidRDefault="00ED5467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4E6116BC" w14:textId="77777777" w:rsidR="00ED5467" w:rsidRDefault="00000000" w:rsidP="00EF2A84">
            <w:pPr>
              <w:pStyle w:val="TableParagraph"/>
              <w:spacing w:before="1"/>
              <w:ind w:left="107" w:right="16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hyn yn cael ei flaenoriaethu fel cwblhau ar gyfer diwedd y cylch hwn o'r ADCh</w:t>
            </w:r>
          </w:p>
        </w:tc>
        <w:tc>
          <w:tcPr>
            <w:tcW w:w="1636" w:type="dxa"/>
          </w:tcPr>
          <w:p w14:paraId="7DB1FD3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04D104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776959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B54955F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6F3321B" w14:textId="77777777" w:rsidR="00ED5467" w:rsidRDefault="00000000"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Asesiad blynyddol i fonitro'r targed </w:t>
            </w:r>
          </w:p>
          <w:p w14:paraId="2AD6126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18D803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C7BB22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06ED17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667BF9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52ED90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147D59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BD95CE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CCE682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57EA21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61D4B3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CDB1DF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D18CA1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B0ECEB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21E33C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BB6252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5BC0F4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AA3EE6A" w14:textId="77777777" w:rsidR="00ED5467" w:rsidRDefault="00000000"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Asesiad blynyddol yn erbyn cynnydd </w:t>
            </w:r>
          </w:p>
        </w:tc>
        <w:tc>
          <w:tcPr>
            <w:tcW w:w="1588" w:type="dxa"/>
          </w:tcPr>
          <w:p w14:paraId="0DFE32A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BE9D17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416715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C060039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D4375B5" w14:textId="77777777" w:rsidR="00ED546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Amser SADCh.</w:t>
            </w:r>
          </w:p>
          <w:p w14:paraId="600762EA" w14:textId="77777777" w:rsidR="00ED5467" w:rsidRDefault="00000000">
            <w:pPr>
              <w:pStyle w:val="TableParagraph"/>
              <w:spacing w:before="229"/>
              <w:ind w:left="10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Cost cyrsiau Chwarae Cymru</w:t>
            </w:r>
          </w:p>
          <w:p w14:paraId="166A93C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1B350C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72E607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938B43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F657D4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384504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608B02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65B75E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DC70AA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7F0FD3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32FF31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18C87D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744844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A932F3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B88639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A62200E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1747E66" w14:textId="77777777" w:rsidR="00EF2A84" w:rsidRDefault="00000000" w:rsidP="00EF2A8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Amser SADCh. Cais am gymorth gan y tîm datblygu chwaraeon. </w:t>
            </w:r>
          </w:p>
          <w:p w14:paraId="3D21C335" w14:textId="77777777" w:rsidR="00ED5467" w:rsidRDefault="00ED5467">
            <w:pPr>
              <w:pStyle w:val="TableParagraph"/>
              <w:ind w:left="108" w:right="341"/>
              <w:rPr>
                <w:sz w:val="20"/>
              </w:rPr>
            </w:pPr>
          </w:p>
        </w:tc>
        <w:tc>
          <w:tcPr>
            <w:tcW w:w="1725" w:type="dxa"/>
          </w:tcPr>
          <w:p w14:paraId="534A8BE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DE66AA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B971A1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ED06A20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C8426F1" w14:textId="77777777" w:rsidR="00ED5467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Ariannu Prosiect Gwyliau Gwaith Chwarae</w:t>
            </w:r>
          </w:p>
          <w:p w14:paraId="44D6B2C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B967F1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795C78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813845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FC8EDB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A53BBA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953B8E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BE98D0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9D4ED5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8A2C0C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6C9A04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015A5E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98B0D2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684506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D0D8B4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BA6345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2328A8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7F93B3A" w14:textId="77777777" w:rsidR="00ED5467" w:rsidRDefault="00ED5467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2F620646" w14:textId="77777777" w:rsidR="00ED5467" w:rsidRDefault="00000000" w:rsidP="00EF2A8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Cyllid craidd (ar gyfer amser y SADCh a'r tîm </w:t>
            </w:r>
            <w:r>
              <w:rPr>
                <w:sz w:val="20"/>
                <w:szCs w:val="20"/>
                <w:lang w:val="cy-GB"/>
              </w:rPr>
              <w:lastRenderedPageBreak/>
              <w:t>dysgu a datblygu)</w:t>
            </w:r>
          </w:p>
        </w:tc>
        <w:tc>
          <w:tcPr>
            <w:tcW w:w="1895" w:type="dxa"/>
          </w:tcPr>
          <w:p w14:paraId="5E977BF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47C09C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58FD69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A28E4E2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DE16D25" w14:textId="77777777" w:rsidR="00ED5467" w:rsidRDefault="00000000" w:rsidP="00EF2A8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SADCh, rheolwyr canolfannau hamdden a swyddogion ar ddyletswydd i drefnu cydymffurfiaeth</w:t>
            </w:r>
          </w:p>
          <w:p w14:paraId="2C25036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2FF590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9077BF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F2BC0C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C90149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E72036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6F847B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DE479D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123340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E90B5C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09B8D0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A7D523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4C8665F" w14:textId="77777777" w:rsidR="00EF2A84" w:rsidRDefault="00EF2A84">
            <w:pPr>
              <w:pStyle w:val="TableParagraph"/>
              <w:rPr>
                <w:b/>
                <w:sz w:val="20"/>
              </w:rPr>
            </w:pPr>
          </w:p>
          <w:p w14:paraId="370C022F" w14:textId="77777777" w:rsidR="00EF2A84" w:rsidRDefault="00EF2A84">
            <w:pPr>
              <w:pStyle w:val="TableParagraph"/>
              <w:rPr>
                <w:b/>
                <w:sz w:val="20"/>
              </w:rPr>
            </w:pPr>
          </w:p>
          <w:p w14:paraId="62BC9D5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8ECEB6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40F64E6" w14:textId="77777777" w:rsidR="00ED5467" w:rsidRDefault="00000000" w:rsidP="00EF2A8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SADCh, Rheolwr Chwaraeon a </w:t>
            </w:r>
            <w:r>
              <w:rPr>
                <w:sz w:val="20"/>
                <w:szCs w:val="20"/>
                <w:lang w:val="cy-GB"/>
              </w:rPr>
              <w:lastRenderedPageBreak/>
              <w:t>Chymunedol</w:t>
            </w:r>
          </w:p>
        </w:tc>
      </w:tr>
    </w:tbl>
    <w:p w14:paraId="575086FD" w14:textId="77777777" w:rsidR="00ED5467" w:rsidRDefault="00ED5467">
      <w:pPr>
        <w:pStyle w:val="TableParagraph"/>
        <w:rPr>
          <w:sz w:val="20"/>
        </w:rPr>
        <w:sectPr w:rsidR="00ED5467">
          <w:pgSz w:w="16820" w:h="11900" w:orient="landscape"/>
          <w:pgMar w:top="1320" w:right="1417" w:bottom="280" w:left="1417" w:header="720" w:footer="720" w:gutter="0"/>
          <w:cols w:space="720"/>
        </w:sectPr>
      </w:pPr>
    </w:p>
    <w:p w14:paraId="47576E9A" w14:textId="77777777" w:rsidR="00ED5467" w:rsidRDefault="00ED5467">
      <w:pPr>
        <w:spacing w:before="8" w:after="1"/>
        <w:rPr>
          <w:b/>
          <w:sz w:val="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860"/>
        <w:gridCol w:w="1994"/>
        <w:gridCol w:w="1636"/>
        <w:gridCol w:w="1588"/>
        <w:gridCol w:w="1725"/>
        <w:gridCol w:w="1895"/>
      </w:tblGrid>
      <w:tr w:rsidR="00A90ADA" w14:paraId="7270D847" w14:textId="77777777" w:rsidTr="00EF2A84">
        <w:trPr>
          <w:trHeight w:val="4990"/>
        </w:trPr>
        <w:tc>
          <w:tcPr>
            <w:tcW w:w="2400" w:type="dxa"/>
          </w:tcPr>
          <w:p w14:paraId="003AE9D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F2A3D3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27B4BD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F19255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2BA30D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BF1088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8E08A5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927218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D3D819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BA095D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AA1C7E6" w14:textId="77777777" w:rsidR="00ED5467" w:rsidRDefault="00ED5467">
            <w:pPr>
              <w:pStyle w:val="TableParagraph"/>
              <w:spacing w:before="147"/>
              <w:rPr>
                <w:b/>
                <w:sz w:val="20"/>
              </w:rPr>
            </w:pPr>
          </w:p>
          <w:p w14:paraId="5B7EBE7C" w14:textId="77777777" w:rsidR="00ED5467" w:rsidRDefault="00000000">
            <w:pPr>
              <w:pStyle w:val="TableParagraph"/>
              <w:ind w:left="107" w:right="117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Mae'r Awdurdod Lleol yn cynnig darpariaeth gwaith chwarae sy'n cynnig amgylchedd chwarae cyfoethog fel y disgrifir yn y Canllawiau Statudol </w:t>
            </w:r>
          </w:p>
        </w:tc>
        <w:tc>
          <w:tcPr>
            <w:tcW w:w="1860" w:type="dxa"/>
          </w:tcPr>
          <w:p w14:paraId="285E8586" w14:textId="77777777" w:rsidR="00ED5467" w:rsidRDefault="00000000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hyn yn caniatáu i chwarae fod yn opsiwn i bob gweithiwr ond bathodyn hyfforddi gorfodol i bawb sy'n cael eu cyflogi i weithio gyda phlant mewn capasiti hamdden</w:t>
            </w:r>
          </w:p>
          <w:p w14:paraId="4D351D6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9B6BDD6" w14:textId="77777777" w:rsidR="00ED5467" w:rsidRDefault="00000000">
            <w:pPr>
              <w:pStyle w:val="TableParagraph"/>
              <w:ind w:left="107" w:right="18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Parhau i ddarparu rhaglen gyflenwi gyson o ansawdd a gwella lle nodir angen. </w:t>
            </w:r>
          </w:p>
        </w:tc>
        <w:tc>
          <w:tcPr>
            <w:tcW w:w="1994" w:type="dxa"/>
          </w:tcPr>
          <w:p w14:paraId="429D690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BD3D4F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89CE46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5F284B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3D9C60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48EF62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B86EAF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1F0348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71B3CF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AFE8C2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2526A8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ECDEB7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CCF7BC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ECBF3E2" w14:textId="77777777" w:rsidR="00ED5467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Parhaus</w:t>
            </w:r>
          </w:p>
        </w:tc>
        <w:tc>
          <w:tcPr>
            <w:tcW w:w="1636" w:type="dxa"/>
          </w:tcPr>
          <w:p w14:paraId="6157EB3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4E8373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B9BDBD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54E18F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021266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239CF6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ED65D2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0C0D75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1112E1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B2134E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3F6EC30" w14:textId="77777777" w:rsidR="00ED5467" w:rsidRDefault="00000000">
            <w:pPr>
              <w:pStyle w:val="TableParagraph"/>
              <w:spacing w:before="1"/>
              <w:ind w:left="108" w:right="311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Adroddiadau blynyddol ac ymgynghori â phlant, cynghorau tref a rhanddeiliaid. </w:t>
            </w:r>
          </w:p>
        </w:tc>
        <w:tc>
          <w:tcPr>
            <w:tcW w:w="1588" w:type="dxa"/>
          </w:tcPr>
          <w:p w14:paraId="72CFD3DD" w14:textId="77777777" w:rsidR="00ED546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System Thinq </w:t>
            </w:r>
          </w:p>
          <w:p w14:paraId="29FFAAB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045EC6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58AF9C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F9DBA6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910702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6AA4E6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E8F541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B98A09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9556BDE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D17E129" w14:textId="77777777" w:rsidR="00ED5467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SADCh</w:t>
            </w:r>
          </w:p>
          <w:p w14:paraId="1825E6F8" w14:textId="77777777" w:rsidR="00ED5467" w:rsidRDefault="00000000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Rheolwr hamdden Cynghorau tref Plant a phobl ifanc </w:t>
            </w:r>
          </w:p>
        </w:tc>
        <w:tc>
          <w:tcPr>
            <w:tcW w:w="1725" w:type="dxa"/>
          </w:tcPr>
          <w:p w14:paraId="011A825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1076A6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4898B4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BB0AEB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42B2B0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5DC80D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7480A9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1CAB25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829C1D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4FE8BC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4454B5A" w14:textId="77777777" w:rsidR="00ED5467" w:rsidRDefault="00000000">
            <w:pPr>
              <w:pStyle w:val="TableParagraph"/>
              <w:ind w:left="109" w:right="265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Cyllid cynghorau tref a chymuned Prosiect Gwyliau Gwaith Chwarae</w:t>
            </w:r>
          </w:p>
          <w:p w14:paraId="1168916B" w14:textId="77777777" w:rsidR="00ED5467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Bwyd a Hwyl LlC ALl</w:t>
            </w:r>
          </w:p>
          <w:p w14:paraId="739F618D" w14:textId="77777777" w:rsidR="00ED5467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Chwaraeon Cymru</w:t>
            </w:r>
          </w:p>
        </w:tc>
        <w:tc>
          <w:tcPr>
            <w:tcW w:w="1895" w:type="dxa"/>
          </w:tcPr>
          <w:p w14:paraId="446E5A74" w14:textId="77777777" w:rsidR="00ED5467" w:rsidRDefault="00000000">
            <w:pPr>
              <w:pStyle w:val="TableParagraph"/>
              <w:ind w:left="110" w:right="605"/>
              <w:jc w:val="both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Tîm dysgu a datblygu. </w:t>
            </w:r>
          </w:p>
          <w:p w14:paraId="5890F44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BF7FCF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3B174C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7748E8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D8C42B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8E8E58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9BA9E4D" w14:textId="77777777" w:rsidR="00ED5467" w:rsidRDefault="00ED546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757A82B" w14:textId="77777777" w:rsidR="00ED5467" w:rsidRDefault="00000000" w:rsidP="00EF2A84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SADCh, Rheolwr Chwaraeon a Chymuned Rheolwr adran gwasanaethau hamdden</w:t>
            </w:r>
          </w:p>
          <w:p w14:paraId="58DB5C4D" w14:textId="77777777" w:rsidR="00ED5467" w:rsidRDefault="00000000">
            <w:pPr>
              <w:pStyle w:val="TableParagraph"/>
              <w:spacing w:line="230" w:lineRule="exact"/>
              <w:ind w:left="110" w:right="761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Cynghorau Tref a Chymuned</w:t>
            </w:r>
          </w:p>
        </w:tc>
      </w:tr>
      <w:tr w:rsidR="00A90ADA" w14:paraId="378E9F99" w14:textId="77777777">
        <w:trPr>
          <w:trHeight w:val="3266"/>
        </w:trPr>
        <w:tc>
          <w:tcPr>
            <w:tcW w:w="2400" w:type="dxa"/>
          </w:tcPr>
          <w:p w14:paraId="6E26019E" w14:textId="77777777" w:rsidR="00ED5467" w:rsidRDefault="00000000"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Polisi, ymgysylltu, eiriolaeth a gwybodaeth</w:t>
            </w:r>
            <w:r>
              <w:rPr>
                <w:sz w:val="24"/>
                <w:szCs w:val="24"/>
                <w:lang w:val="cy-GB"/>
              </w:rPr>
              <w:t xml:space="preserve"> [Materion F, G, H, I] </w:t>
            </w:r>
          </w:p>
          <w:p w14:paraId="431904E8" w14:textId="77777777" w:rsidR="00CE5BA2" w:rsidRDefault="00000000" w:rsidP="00CE5BA2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Mae sesiynau ymwybyddiaeth o ddigonolrwydd chwarae a hyfforddiant eraill ar gael i weithwyr proffesiynol a rhai sy'n gwneud penderfyniadau y mae eu gwaith yn effeithio ar gyfleoedd plant i chwarae </w:t>
            </w:r>
          </w:p>
          <w:p w14:paraId="31DE1186" w14:textId="77777777" w:rsidR="00ED5467" w:rsidRDefault="00ED5467" w:rsidP="00EF2A84">
            <w:pPr>
              <w:pStyle w:val="TableParagraph"/>
              <w:spacing w:before="275"/>
              <w:ind w:left="107" w:right="136"/>
              <w:rPr>
                <w:sz w:val="20"/>
              </w:rPr>
            </w:pPr>
          </w:p>
        </w:tc>
        <w:tc>
          <w:tcPr>
            <w:tcW w:w="1860" w:type="dxa"/>
          </w:tcPr>
          <w:p w14:paraId="2F5301F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E7F5B1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6D64C9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644D80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A216875" w14:textId="77777777" w:rsidR="00ED5467" w:rsidRDefault="00ED5467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3EB0FC0A" w14:textId="77777777" w:rsidR="00ED5467" w:rsidRDefault="00000000">
            <w:pPr>
              <w:pStyle w:val="TableParagraph"/>
              <w:ind w:left="107" w:right="12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Bydd hyrwyddo digonolrwydd chwarae yn parhau i fod yn flaenoriaeth i'r cyngor ac yn eitem agenda safonol ar bob sector y mae eu gwaith yn effeithio ar gyfleoedd plant i chwarae. </w:t>
            </w:r>
          </w:p>
        </w:tc>
        <w:tc>
          <w:tcPr>
            <w:tcW w:w="1994" w:type="dxa"/>
          </w:tcPr>
          <w:p w14:paraId="26C1D39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4DE238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906320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DB95EA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B710408" w14:textId="77777777" w:rsidR="00ED5467" w:rsidRDefault="00ED5467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19B49F2B" w14:textId="77777777" w:rsidR="00ED5467" w:rsidRPr="00CE5BA2" w:rsidRDefault="00000000">
            <w:pPr>
              <w:pStyle w:val="TableParagraph"/>
              <w:spacing w:line="242" w:lineRule="auto"/>
              <w:ind w:left="107" w:right="169"/>
              <w:rPr>
                <w:bCs/>
                <w:sz w:val="24"/>
              </w:rPr>
            </w:pPr>
            <w:r>
              <w:rPr>
                <w:sz w:val="20"/>
                <w:szCs w:val="20"/>
                <w:lang w:val="cy-GB"/>
              </w:rPr>
              <w:t>Bydd y Grŵp Strategaeth Chwarae (GSCh) yn parhau i gyfarfod bob chwarter</w:t>
            </w:r>
            <w:r>
              <w:rPr>
                <w:b/>
                <w:bCs/>
                <w:sz w:val="24"/>
                <w:szCs w:val="24"/>
                <w:lang w:val="cy-GB"/>
              </w:rPr>
              <w:t>.</w:t>
            </w:r>
          </w:p>
        </w:tc>
        <w:tc>
          <w:tcPr>
            <w:tcW w:w="1636" w:type="dxa"/>
          </w:tcPr>
          <w:p w14:paraId="414AFC8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4C7957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7BD29A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EF3D39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B094597" w14:textId="77777777" w:rsidR="00ED5467" w:rsidRDefault="00ED5467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7DBF5D63" w14:textId="77777777" w:rsidR="00ED5467" w:rsidRDefault="00000000">
            <w:pPr>
              <w:pStyle w:val="TableParagraph"/>
              <w:ind w:left="108" w:right="125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cofnodion cyfarfod y GSCh yn cael eu tynnu bob chwarter.</w:t>
            </w:r>
          </w:p>
        </w:tc>
        <w:tc>
          <w:tcPr>
            <w:tcW w:w="1588" w:type="dxa"/>
          </w:tcPr>
          <w:p w14:paraId="316E8D4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92E053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58A68C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9E20F2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06B3C6E" w14:textId="77777777" w:rsidR="00ED5467" w:rsidRDefault="00ED5467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3CFA20D4" w14:textId="77777777" w:rsidR="00ED546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SADCh</w:t>
            </w:r>
          </w:p>
          <w:p w14:paraId="62CA28D3" w14:textId="77777777" w:rsidR="00CE5BA2" w:rsidRDefault="00000000">
            <w:pPr>
              <w:pStyle w:val="TableParagraph"/>
              <w:spacing w:before="1"/>
              <w:ind w:left="108" w:right="501"/>
              <w:rPr>
                <w:spacing w:val="-2"/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Rheolwr Chwaraeon a Chymuned. </w:t>
            </w:r>
          </w:p>
          <w:p w14:paraId="008D0F42" w14:textId="77777777" w:rsidR="00ED5467" w:rsidRDefault="00000000">
            <w:pPr>
              <w:pStyle w:val="TableParagraph"/>
              <w:spacing w:before="1"/>
              <w:ind w:left="108" w:right="501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GSCh</w:t>
            </w:r>
          </w:p>
          <w:p w14:paraId="3E8EF9F8" w14:textId="77777777" w:rsidR="00ED5467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TRhA</w:t>
            </w:r>
          </w:p>
        </w:tc>
        <w:tc>
          <w:tcPr>
            <w:tcW w:w="1725" w:type="dxa"/>
          </w:tcPr>
          <w:p w14:paraId="0E18724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AE4717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8E1EF7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EACB77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3084201" w14:textId="77777777" w:rsidR="00ED5467" w:rsidRDefault="00ED5467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0ED8E30E" w14:textId="77777777" w:rsidR="00ED5467" w:rsidRDefault="00000000">
            <w:pPr>
              <w:pStyle w:val="TableParagraph"/>
              <w:ind w:left="109" w:right="454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Cyllid craidd Prosiect Gwyliau Gwaith Chwarae</w:t>
            </w:r>
          </w:p>
        </w:tc>
        <w:tc>
          <w:tcPr>
            <w:tcW w:w="1895" w:type="dxa"/>
          </w:tcPr>
          <w:p w14:paraId="318B368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4B7937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1A1EFF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C7F8A2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3E3050E" w14:textId="77777777" w:rsidR="00ED5467" w:rsidRDefault="00ED5467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4745C799" w14:textId="77777777" w:rsidR="00ED5467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SADCh</w:t>
            </w:r>
          </w:p>
          <w:p w14:paraId="5B07066E" w14:textId="77777777" w:rsidR="00ED546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Rheolwr hamdden </w:t>
            </w:r>
          </w:p>
        </w:tc>
      </w:tr>
    </w:tbl>
    <w:p w14:paraId="758D9129" w14:textId="77777777" w:rsidR="00ED5467" w:rsidRDefault="00ED5467">
      <w:pPr>
        <w:pStyle w:val="TableParagraph"/>
        <w:rPr>
          <w:sz w:val="20"/>
        </w:rPr>
        <w:sectPr w:rsidR="00ED5467">
          <w:pgSz w:w="16820" w:h="11900" w:orient="landscape"/>
          <w:pgMar w:top="1320" w:right="1417" w:bottom="280" w:left="1417" w:header="720" w:footer="720" w:gutter="0"/>
          <w:cols w:space="720"/>
        </w:sectPr>
      </w:pPr>
    </w:p>
    <w:p w14:paraId="5306D744" w14:textId="77777777" w:rsidR="00ED5467" w:rsidRDefault="00ED5467">
      <w:pPr>
        <w:spacing w:before="8" w:after="1"/>
        <w:rPr>
          <w:b/>
          <w:sz w:val="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860"/>
        <w:gridCol w:w="1994"/>
        <w:gridCol w:w="1636"/>
        <w:gridCol w:w="1588"/>
        <w:gridCol w:w="1725"/>
        <w:gridCol w:w="1895"/>
      </w:tblGrid>
      <w:tr w:rsidR="00A90ADA" w14:paraId="128B9E77" w14:textId="77777777">
        <w:trPr>
          <w:trHeight w:val="8802"/>
        </w:trPr>
        <w:tc>
          <w:tcPr>
            <w:tcW w:w="2400" w:type="dxa"/>
          </w:tcPr>
          <w:p w14:paraId="487D31D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5ED81F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39F7C1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867F09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684DAB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1C6A75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D0EBC2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954EE3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A42DFB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28C2F8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707A6D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B98F97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6A76F9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07115E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D62FAA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937363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628538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419DAB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EE90C9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D955386" w14:textId="77777777" w:rsidR="00ED5467" w:rsidRDefault="00ED546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4B224F3" w14:textId="77777777" w:rsidR="00ED5467" w:rsidRDefault="00000000">
            <w:pPr>
              <w:pStyle w:val="TableParagraph"/>
              <w:ind w:left="107" w:right="98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Mae ymgysylltu â'r gymuned yn cael ei hyrwyddo fel a ganlyn:</w:t>
            </w:r>
          </w:p>
          <w:p w14:paraId="71408658" w14:textId="77777777" w:rsidR="00ED5467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- Sicrhau bod lle ar gael ac yn addas ar gyfer chwarae</w:t>
            </w:r>
          </w:p>
          <w:p w14:paraId="536ED8C6" w14:textId="77777777" w:rsidR="00ED5467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- Trefnu digwyddiadau chwarae</w:t>
            </w:r>
          </w:p>
          <w:p w14:paraId="5E7F190B" w14:textId="77777777" w:rsidR="00ED5467" w:rsidRDefault="00000000">
            <w:pPr>
              <w:pStyle w:val="TableParagraph"/>
              <w:ind w:left="107" w:right="273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- Agweddau positif tuag at blant a chwarae</w:t>
            </w:r>
          </w:p>
          <w:p w14:paraId="4CF0912A" w14:textId="77777777" w:rsidR="00ED546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- Hyfforddiant ar bwysigrwydd chwarae </w:t>
            </w:r>
          </w:p>
        </w:tc>
        <w:tc>
          <w:tcPr>
            <w:tcW w:w="1860" w:type="dxa"/>
          </w:tcPr>
          <w:p w14:paraId="43FDCDC0" w14:textId="77777777" w:rsidR="00ED5467" w:rsidRDefault="00000000">
            <w:pPr>
              <w:pStyle w:val="TableParagraph"/>
              <w:spacing w:line="242" w:lineRule="auto"/>
              <w:ind w:left="107" w:right="18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Bydd grŵp digonolrwydd chwarae yn parhau i gyfarfod a blaenoriaethu chwarae ar bob agenda sy'n cysylltu â materion yr ADCh. </w:t>
            </w:r>
          </w:p>
          <w:p w14:paraId="7ACB2240" w14:textId="77777777" w:rsidR="00ED5467" w:rsidRDefault="00000000" w:rsidP="00EF2A84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Bydd aelodaeth y grŵp yn cael ei adolygu'n gyson a'i ymestyn wrth i'r blaenoriaethau ddatblygu. </w:t>
            </w:r>
          </w:p>
          <w:p w14:paraId="0D96B268" w14:textId="3B72914B" w:rsidR="00ED5467" w:rsidRDefault="00000000" w:rsidP="0011389F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Mae'r Cynllun Strategaeth Ddiwylliannol yn cael ei ddatblygu ar hyn o bryd, cam gweithredu a amlygir yn hyn yw "</w:t>
            </w:r>
            <w:r w:rsidRPr="0011389F">
              <w:rPr>
                <w:sz w:val="19"/>
                <w:szCs w:val="19"/>
                <w:lang w:val="cy-GB"/>
              </w:rPr>
              <w:t>Cefnogi a datblygu partneriaeth gweithio gyda threftadaeth, llyfrgelloedd ac amgueddfeydd i ddatblygu a hyrwyddo mannau chwareus trwy raglen llysgenhadon ifanc</w:t>
            </w:r>
            <w:r>
              <w:rPr>
                <w:sz w:val="20"/>
                <w:szCs w:val="20"/>
                <w:lang w:val="cy-GB"/>
              </w:rPr>
              <w:t>".  Bydd hyn yn cael ei ddatblygu yn ystod y Cylch ADCh hwn a bydd yn cynnwys cymorth hyfforddi i staff yr amgueddfa.</w:t>
            </w:r>
          </w:p>
        </w:tc>
        <w:tc>
          <w:tcPr>
            <w:tcW w:w="1994" w:type="dxa"/>
          </w:tcPr>
          <w:p w14:paraId="6946F89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2BB137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DE6A3E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42BCA4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EFC30C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BE82F7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571B4A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62C755C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29F2C9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F7E01A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0126657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CED0F6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D75405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632BDA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3A2540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57DAE3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192280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F15CA5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201325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2F61F2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71627A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7FC47FA" w14:textId="77777777" w:rsidR="00ED5467" w:rsidRDefault="00ED5467">
            <w:pPr>
              <w:pStyle w:val="TableParagraph"/>
              <w:spacing w:before="212"/>
              <w:rPr>
                <w:b/>
                <w:sz w:val="20"/>
              </w:rPr>
            </w:pPr>
          </w:p>
          <w:p w14:paraId="146203AF" w14:textId="77777777" w:rsidR="00ED5467" w:rsidRDefault="00000000">
            <w:pPr>
              <w:pStyle w:val="TableParagraph"/>
              <w:ind w:left="107" w:right="16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Bydd rheolwr Addysg Treftadaeth yn monitro fel rhan o'u cynllun gwaith. </w:t>
            </w:r>
          </w:p>
          <w:p w14:paraId="0F341D74" w14:textId="77777777" w:rsidR="00ED5467" w:rsidRDefault="00000000">
            <w:pPr>
              <w:pStyle w:val="TableParagraph"/>
              <w:spacing w:before="2"/>
              <w:ind w:left="107" w:right="303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 xml:space="preserve">Cyfarfodydd rheolaidd gyda threftadaeth a chwarae i sicrhau bod camau gweithredu'n cael eu cyflawni. </w:t>
            </w:r>
          </w:p>
        </w:tc>
        <w:tc>
          <w:tcPr>
            <w:tcW w:w="1636" w:type="dxa"/>
          </w:tcPr>
          <w:p w14:paraId="5D5AAC8D" w14:textId="77777777" w:rsidR="00ED5467" w:rsidRDefault="00ED54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</w:tcPr>
          <w:p w14:paraId="7A9A8D03" w14:textId="77777777" w:rsidR="00ED5467" w:rsidRDefault="00ED54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</w:tcPr>
          <w:p w14:paraId="1620AC9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E8A0A7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0C0BA32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CB3DBEB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B08925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2E3413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349AF7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CDE972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259488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6400D9A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256AD6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246335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A2B4C3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A17D71D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FA44B0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CE0118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2B0E5AA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0B8083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F1F05A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427FCC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D1951D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F6535AA" w14:textId="77777777" w:rsidR="00ED5467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Prosiect Gwyliau Gwaith Chwarae</w:t>
            </w:r>
          </w:p>
        </w:tc>
        <w:tc>
          <w:tcPr>
            <w:tcW w:w="1895" w:type="dxa"/>
          </w:tcPr>
          <w:p w14:paraId="78C89A23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2CE39A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C87C9E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059D99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1FD701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2C0F97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02F48C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10760E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31CF4EF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8ED181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0AC2FF96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75D3C8F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8D09D9E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563BA81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9AB5CB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4E105F00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5195545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17E922D8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5EA65B9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C4D5F51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6F4EA2F4" w14:textId="77777777" w:rsidR="00ED5467" w:rsidRDefault="00ED5467">
            <w:pPr>
              <w:pStyle w:val="TableParagraph"/>
              <w:rPr>
                <w:b/>
                <w:sz w:val="20"/>
              </w:rPr>
            </w:pPr>
          </w:p>
          <w:p w14:paraId="36CE66A6" w14:textId="77777777" w:rsidR="00ED5467" w:rsidRDefault="00000000">
            <w:pPr>
              <w:pStyle w:val="TableParagraph"/>
              <w:ind w:left="110" w:right="883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Rheolwr Addysg Treftadaeth SADCh</w:t>
            </w:r>
          </w:p>
          <w:p w14:paraId="2744B976" w14:textId="77777777" w:rsidR="00ED5467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GSCh</w:t>
            </w:r>
          </w:p>
        </w:tc>
      </w:tr>
    </w:tbl>
    <w:p w14:paraId="114AF05C" w14:textId="77777777" w:rsidR="00ED5467" w:rsidRDefault="00ED5467">
      <w:pPr>
        <w:pStyle w:val="TableParagraph"/>
        <w:rPr>
          <w:sz w:val="20"/>
        </w:rPr>
        <w:sectPr w:rsidR="00ED5467">
          <w:pgSz w:w="16820" w:h="11900" w:orient="landscape"/>
          <w:pgMar w:top="1320" w:right="1417" w:bottom="280" w:left="1417" w:header="720" w:footer="720" w:gutter="0"/>
          <w:cols w:space="720"/>
        </w:sectPr>
      </w:pPr>
    </w:p>
    <w:p w14:paraId="02F3A496" w14:textId="77777777" w:rsidR="00ED5467" w:rsidRDefault="00ED5467">
      <w:pPr>
        <w:spacing w:before="8" w:after="1"/>
        <w:rPr>
          <w:b/>
          <w:sz w:val="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860"/>
        <w:gridCol w:w="1994"/>
        <w:gridCol w:w="1636"/>
        <w:gridCol w:w="1588"/>
        <w:gridCol w:w="1725"/>
        <w:gridCol w:w="1895"/>
      </w:tblGrid>
      <w:tr w:rsidR="00A90ADA" w14:paraId="1B7D29CB" w14:textId="77777777" w:rsidTr="00CE5BA2">
        <w:trPr>
          <w:trHeight w:val="2438"/>
        </w:trPr>
        <w:tc>
          <w:tcPr>
            <w:tcW w:w="2400" w:type="dxa"/>
          </w:tcPr>
          <w:p w14:paraId="57FDB395" w14:textId="77777777" w:rsidR="00ED5467" w:rsidRDefault="00ED54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14:paraId="3ADF3199" w14:textId="77777777" w:rsidR="00ED5467" w:rsidRDefault="00000000" w:rsidP="00EF2A84">
            <w:pPr>
              <w:pStyle w:val="TableParagraph"/>
              <w:ind w:left="107" w:right="203"/>
              <w:rPr>
                <w:sz w:val="20"/>
              </w:rPr>
            </w:pPr>
            <w:r>
              <w:rPr>
                <w:sz w:val="20"/>
                <w:szCs w:val="20"/>
                <w:lang w:val="cy-GB"/>
              </w:rPr>
              <w:t>Bydd mannau chwareus mewn amgueddfeydd yn parhau gyda thrawsbartneriaeth rhwng y SADCh a'r rheolwr treftadaeth i sicrhau cysondeb.</w:t>
            </w:r>
          </w:p>
        </w:tc>
        <w:tc>
          <w:tcPr>
            <w:tcW w:w="1994" w:type="dxa"/>
          </w:tcPr>
          <w:p w14:paraId="1F7E9C97" w14:textId="77777777" w:rsidR="00ED5467" w:rsidRDefault="00ED54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6" w:type="dxa"/>
          </w:tcPr>
          <w:p w14:paraId="574A16CF" w14:textId="77777777" w:rsidR="00ED5467" w:rsidRDefault="00ED54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</w:tcPr>
          <w:p w14:paraId="5059E7C1" w14:textId="77777777" w:rsidR="00ED5467" w:rsidRDefault="00ED54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</w:tcPr>
          <w:p w14:paraId="241CA7D0" w14:textId="77777777" w:rsidR="00ED5467" w:rsidRDefault="00ED54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</w:tcPr>
          <w:p w14:paraId="7A5EA216" w14:textId="77777777" w:rsidR="00ED5467" w:rsidRDefault="00ED54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B917B4" w14:textId="77777777" w:rsidR="00347A30" w:rsidRDefault="00347A30"/>
    <w:sectPr w:rsidR="00347A30">
      <w:pgSz w:w="16820" w:h="11900" w:orient="landscape"/>
      <w:pgMar w:top="13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67"/>
    <w:rsid w:val="0011389F"/>
    <w:rsid w:val="00347A30"/>
    <w:rsid w:val="00401B5F"/>
    <w:rsid w:val="006A5AD2"/>
    <w:rsid w:val="00737D9B"/>
    <w:rsid w:val="00A60CD2"/>
    <w:rsid w:val="00A90ADA"/>
    <w:rsid w:val="00CC47A2"/>
    <w:rsid w:val="00CE5BA2"/>
    <w:rsid w:val="00ED5467"/>
    <w:rsid w:val="00E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A710"/>
  <w15:docId w15:val="{1D8817BC-7D69-4A6B-B2A3-CB4805C4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9"/>
      <w:ind w:left="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1384</Words>
  <Characters>7381</Characters>
  <Application>Microsoft Office Word</Application>
  <DocSecurity>0</DocSecurity>
  <Lines>1230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 Thomas</cp:lastModifiedBy>
  <cp:revision>7</cp:revision>
  <dcterms:created xsi:type="dcterms:W3CDTF">2025-12-02T11:17:00Z</dcterms:created>
  <dcterms:modified xsi:type="dcterms:W3CDTF">2025-12-16T10:30:00Z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0x010100E583181B4ACE6A489EFBF8A71D16EFA400731408E59B329949A1288815F8F7A2C5</vt:lpwstr>
  </property>
  <property fmtid="{D5CDD505-2E9C-101B-9397-08002B2CF9AE}" pid="3" name="Created">
    <vt:filetime>2025-12-02T00:00:00Z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2025-12-02T00:00:00Z</vt:filetime>
  </property>
  <property fmtid="{D5CDD505-2E9C-101B-9397-08002B2CF9AE}" pid="6" name="Producer">
    <vt:lpwstr>Adobe PDF Library 25.1.201</vt:lpwstr>
  </property>
  <property fmtid="{D5CDD505-2E9C-101B-9397-08002B2CF9AE}" pid="7" name="SourceModified">
    <vt:lpwstr/>
  </property>
</Properties>
</file>